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B70C" w14:textId="77777777" w:rsidR="00E06C04" w:rsidRDefault="00A918B9">
      <w:pPr>
        <w:jc w:val="center"/>
        <w:rPr>
          <w:b/>
          <w:sz w:val="28"/>
        </w:rPr>
      </w:pPr>
      <w:r>
        <w:rPr>
          <w:b/>
          <w:sz w:val="28"/>
        </w:rPr>
        <w:t>Amtsgericht Sigmaringen</w:t>
      </w:r>
    </w:p>
    <w:p w14:paraId="53184131" w14:textId="77777777" w:rsidR="00E06C04" w:rsidRDefault="00E06C04">
      <w:pPr>
        <w:jc w:val="center"/>
        <w:rPr>
          <w:b/>
          <w:sz w:val="28"/>
        </w:rPr>
      </w:pPr>
    </w:p>
    <w:p w14:paraId="6489DC20" w14:textId="77777777" w:rsidR="00E06C04" w:rsidRPr="00826973" w:rsidRDefault="00A918B9">
      <w:pPr>
        <w:jc w:val="center"/>
        <w:rPr>
          <w:b/>
        </w:rPr>
      </w:pPr>
      <w:r w:rsidRPr="00826973">
        <w:rPr>
          <w:b/>
        </w:rPr>
        <w:t>Beschluss des Präsidiums</w:t>
      </w:r>
    </w:p>
    <w:p w14:paraId="17CEA3F9" w14:textId="77777777" w:rsidR="00E06C04" w:rsidRPr="00826973" w:rsidRDefault="00E06C04">
      <w:pPr>
        <w:jc w:val="center"/>
        <w:rPr>
          <w:b/>
        </w:rPr>
      </w:pPr>
    </w:p>
    <w:p w14:paraId="6D7553F5" w14:textId="4C219BF0" w:rsidR="00E06C04" w:rsidRPr="00826973" w:rsidRDefault="00A918B9" w:rsidP="00DF4598">
      <w:pPr>
        <w:tabs>
          <w:tab w:val="left" w:pos="2127"/>
        </w:tabs>
        <w:jc w:val="center"/>
        <w:rPr>
          <w:b/>
        </w:rPr>
      </w:pPr>
      <w:r w:rsidRPr="00826973">
        <w:rPr>
          <w:b/>
        </w:rPr>
        <w:t xml:space="preserve">vom </w:t>
      </w:r>
      <w:r w:rsidR="00177A6A">
        <w:rPr>
          <w:b/>
        </w:rPr>
        <w:t>01</w:t>
      </w:r>
      <w:r w:rsidRPr="00826973">
        <w:rPr>
          <w:b/>
        </w:rPr>
        <w:t>.1</w:t>
      </w:r>
      <w:r w:rsidR="00177A6A">
        <w:rPr>
          <w:b/>
        </w:rPr>
        <w:t>2</w:t>
      </w:r>
      <w:r w:rsidRPr="00826973">
        <w:rPr>
          <w:b/>
        </w:rPr>
        <w:t>.20</w:t>
      </w:r>
      <w:r w:rsidR="007728BB">
        <w:rPr>
          <w:b/>
        </w:rPr>
        <w:t>2</w:t>
      </w:r>
      <w:r w:rsidR="00177A6A">
        <w:rPr>
          <w:b/>
        </w:rPr>
        <w:t>5</w:t>
      </w:r>
    </w:p>
    <w:p w14:paraId="4922C94D" w14:textId="77777777" w:rsidR="00E06C04" w:rsidRPr="00826973" w:rsidRDefault="00E06C04">
      <w:pPr>
        <w:jc w:val="center"/>
        <w:rPr>
          <w:b/>
        </w:rPr>
      </w:pPr>
    </w:p>
    <w:p w14:paraId="56916D02" w14:textId="77777777" w:rsidR="00E06C04" w:rsidRDefault="00E06C04"/>
    <w:p w14:paraId="240FBDFE" w14:textId="77777777" w:rsidR="00E06C04" w:rsidRDefault="001E1C50" w:rsidP="001E1C50">
      <w:pPr>
        <w:spacing w:line="360" w:lineRule="auto"/>
        <w:jc w:val="both"/>
      </w:pPr>
      <w:r>
        <w:t>Mitwirkende:</w:t>
      </w:r>
    </w:p>
    <w:p w14:paraId="0AF89211" w14:textId="1CF471BA" w:rsidR="001E1C50" w:rsidRDefault="00C03CC8" w:rsidP="001E1C50">
      <w:pPr>
        <w:spacing w:line="360" w:lineRule="auto"/>
        <w:jc w:val="both"/>
      </w:pPr>
      <w:r>
        <w:t>Präsidentin des Landgerichts Weinland</w:t>
      </w:r>
    </w:p>
    <w:p w14:paraId="7D085304" w14:textId="77777777" w:rsidR="001E1C50" w:rsidRDefault="001E1C50" w:rsidP="001E1C50">
      <w:pPr>
        <w:spacing w:line="360" w:lineRule="auto"/>
        <w:jc w:val="both"/>
      </w:pPr>
      <w:r>
        <w:t>Direktor des Amtsgerichts Freudenreich</w:t>
      </w:r>
    </w:p>
    <w:p w14:paraId="4365AD2D" w14:textId="77777777" w:rsidR="007A021E" w:rsidRDefault="001E1C50" w:rsidP="001E1C50">
      <w:pPr>
        <w:spacing w:line="360" w:lineRule="auto"/>
        <w:jc w:val="both"/>
      </w:pPr>
      <w:r>
        <w:t xml:space="preserve">Richter am Amtsgericht </w:t>
      </w:r>
      <w:r w:rsidR="00E6020D">
        <w:t>Dr. Pohlmann (</w:t>
      </w:r>
      <w:proofErr w:type="spellStart"/>
      <w:r w:rsidR="00E6020D">
        <w:t>sV</w:t>
      </w:r>
      <w:proofErr w:type="spellEnd"/>
      <w:r w:rsidR="00E6020D">
        <w:t>)</w:t>
      </w:r>
    </w:p>
    <w:p w14:paraId="2EB16067" w14:textId="77777777" w:rsidR="00E6020D" w:rsidRDefault="00E6020D" w:rsidP="001E1C50">
      <w:pPr>
        <w:spacing w:line="360" w:lineRule="auto"/>
        <w:jc w:val="both"/>
      </w:pPr>
      <w:r w:rsidRPr="00E6020D">
        <w:t>Richterin am Amtsgericht Haack</w:t>
      </w:r>
    </w:p>
    <w:p w14:paraId="65CC2D14" w14:textId="77777777" w:rsidR="00E6020D" w:rsidRDefault="00E6020D" w:rsidP="001E1C50">
      <w:pPr>
        <w:spacing w:line="360" w:lineRule="auto"/>
        <w:jc w:val="both"/>
      </w:pPr>
      <w:r w:rsidRPr="00E6020D">
        <w:t>Richterin am Amtsgericht Dr. Blazko</w:t>
      </w:r>
    </w:p>
    <w:p w14:paraId="14FF943C" w14:textId="77777777" w:rsidR="001E1C50" w:rsidRDefault="001E1C50" w:rsidP="001E1C50">
      <w:pPr>
        <w:spacing w:line="360" w:lineRule="auto"/>
        <w:jc w:val="center"/>
        <w:rPr>
          <w:bCs/>
        </w:rPr>
      </w:pPr>
    </w:p>
    <w:p w14:paraId="24CD52ED" w14:textId="77777777" w:rsidR="00177A6A" w:rsidRDefault="00177A6A" w:rsidP="001E1C50">
      <w:pPr>
        <w:spacing w:line="360" w:lineRule="auto"/>
        <w:jc w:val="center"/>
        <w:rPr>
          <w:bCs/>
        </w:rPr>
      </w:pPr>
    </w:p>
    <w:p w14:paraId="2BE67367" w14:textId="06E4DB16" w:rsidR="00DF4598" w:rsidRDefault="00DF4598" w:rsidP="00DF4598">
      <w:pPr>
        <w:spacing w:line="360" w:lineRule="auto"/>
        <w:jc w:val="center"/>
        <w:rPr>
          <w:bCs/>
        </w:rPr>
      </w:pPr>
      <w:r>
        <w:rPr>
          <w:b/>
          <w:sz w:val="28"/>
          <w:u w:val="single"/>
        </w:rPr>
        <w:t>Geschäfts</w:t>
      </w:r>
      <w:r w:rsidR="007D31DD">
        <w:rPr>
          <w:b/>
          <w:sz w:val="28"/>
          <w:u w:val="single"/>
        </w:rPr>
        <w:t>v</w:t>
      </w:r>
      <w:r w:rsidR="007728BB">
        <w:rPr>
          <w:b/>
          <w:sz w:val="28"/>
          <w:u w:val="single"/>
        </w:rPr>
        <w:t>erteilungsplan für das Jahr 202</w:t>
      </w:r>
      <w:r w:rsidR="00177A6A">
        <w:rPr>
          <w:b/>
          <w:sz w:val="28"/>
          <w:u w:val="single"/>
        </w:rPr>
        <w:t>6</w:t>
      </w:r>
    </w:p>
    <w:p w14:paraId="7B373D94" w14:textId="77777777" w:rsidR="00177A6A" w:rsidRDefault="00177A6A" w:rsidP="000C0FB3">
      <w:pPr>
        <w:spacing w:line="360" w:lineRule="auto"/>
        <w:ind w:left="709" w:hanging="709"/>
        <w:jc w:val="both"/>
        <w:rPr>
          <w:bCs/>
        </w:rPr>
      </w:pPr>
    </w:p>
    <w:p w14:paraId="0AB4F792" w14:textId="485EE2FF" w:rsidR="00E06C04" w:rsidRPr="000C0FB3" w:rsidRDefault="000C0FB3" w:rsidP="000C0FB3">
      <w:pPr>
        <w:spacing w:line="360" w:lineRule="auto"/>
        <w:ind w:left="709" w:hanging="709"/>
        <w:jc w:val="both"/>
        <w:rPr>
          <w:bCs/>
        </w:rPr>
      </w:pPr>
      <w:r w:rsidRPr="000C0FB3">
        <w:rPr>
          <w:bCs/>
        </w:rPr>
        <w:t>A)</w:t>
      </w:r>
      <w:r>
        <w:rPr>
          <w:bCs/>
        </w:rPr>
        <w:t xml:space="preserve"> </w:t>
      </w:r>
      <w:r w:rsidR="00A918B9" w:rsidRPr="000C0FB3">
        <w:rPr>
          <w:bCs/>
        </w:rPr>
        <w:t>Es werden erledigen</w:t>
      </w:r>
    </w:p>
    <w:p w14:paraId="5B8A60E6" w14:textId="77777777" w:rsidR="00E06C04" w:rsidRDefault="00E06C04">
      <w:pPr>
        <w:spacing w:line="360" w:lineRule="auto"/>
        <w:ind w:left="360"/>
        <w:jc w:val="both"/>
        <w:rPr>
          <w:bCs/>
        </w:rPr>
      </w:pPr>
    </w:p>
    <w:p w14:paraId="66B42E9F" w14:textId="6E6EF4B5" w:rsidR="00E06C04" w:rsidRPr="00D720CF" w:rsidRDefault="00D720CF" w:rsidP="000C0FB3">
      <w:pPr>
        <w:pStyle w:val="Listenabsatz"/>
        <w:numPr>
          <w:ilvl w:val="0"/>
          <w:numId w:val="36"/>
        </w:numPr>
        <w:spacing w:line="360" w:lineRule="auto"/>
        <w:ind w:left="284" w:hanging="284"/>
        <w:jc w:val="both"/>
      </w:pPr>
      <w:r w:rsidRPr="00D720CF">
        <w:t xml:space="preserve"> </w:t>
      </w:r>
      <w:r w:rsidR="00A918B9" w:rsidRPr="00D720CF">
        <w:rPr>
          <w:u w:val="single"/>
        </w:rPr>
        <w:t>Direktor des A</w:t>
      </w:r>
      <w:r w:rsidR="00C03CC8">
        <w:rPr>
          <w:u w:val="single"/>
        </w:rPr>
        <w:t>des Amtsgerichts</w:t>
      </w:r>
      <w:r w:rsidR="00A918B9" w:rsidRPr="00D720CF">
        <w:rPr>
          <w:u w:val="single"/>
        </w:rPr>
        <w:t xml:space="preserve"> Freudenreich</w:t>
      </w:r>
    </w:p>
    <w:p w14:paraId="296D6626" w14:textId="77777777" w:rsidR="000C0FB3" w:rsidRDefault="000C0FB3" w:rsidP="000C0FB3">
      <w:pPr>
        <w:spacing w:line="360" w:lineRule="auto"/>
        <w:jc w:val="both"/>
      </w:pPr>
    </w:p>
    <w:p w14:paraId="64F49838" w14:textId="77777777" w:rsidR="000C0FB3" w:rsidRDefault="000C0FB3" w:rsidP="000C0FB3">
      <w:pPr>
        <w:pStyle w:val="Listenabsatz"/>
        <w:numPr>
          <w:ilvl w:val="0"/>
          <w:numId w:val="34"/>
        </w:numPr>
        <w:spacing w:line="360" w:lineRule="auto"/>
        <w:ind w:left="567" w:hanging="283"/>
        <w:jc w:val="both"/>
      </w:pPr>
      <w:r>
        <w:t xml:space="preserve">Familiensachen und Lebenspartnerschaftssachen im Turnus von 10 jede </w:t>
      </w:r>
      <w:r w:rsidR="00B42C6A">
        <w:t>6</w:t>
      </w:r>
      <w:r>
        <w:t>. bis 9. Familiensache und unter Anrechnung auf den Turnus alle Adoptionsverfahren sowie Kindschaftssachen nach § 151 Nr. 6 FamFG, die freiheitsentziehende Unterbringung und freiheitsentziehende Maßnahmen gemäß § 1631b BGB betreffen, die in der Einrichtung Mariaberg vollzogen werden</w:t>
      </w:r>
      <w:r w:rsidR="00184AE3">
        <w:t>,</w:t>
      </w:r>
    </w:p>
    <w:p w14:paraId="16808313" w14:textId="77777777" w:rsidR="000C0FB3" w:rsidRDefault="000C0FB3" w:rsidP="000C0FB3">
      <w:pPr>
        <w:pStyle w:val="Listenabsatz"/>
        <w:numPr>
          <w:ilvl w:val="0"/>
          <w:numId w:val="34"/>
        </w:numPr>
        <w:tabs>
          <w:tab w:val="left" w:pos="567"/>
        </w:tabs>
        <w:spacing w:line="360" w:lineRule="auto"/>
        <w:ind w:left="567" w:hanging="283"/>
        <w:jc w:val="both"/>
      </w:pPr>
      <w:r>
        <w:t xml:space="preserve">Angelegenheiten der </w:t>
      </w:r>
      <w:proofErr w:type="spellStart"/>
      <w:r>
        <w:t>Freiwilligen</w:t>
      </w:r>
      <w:proofErr w:type="spellEnd"/>
      <w:r>
        <w:t xml:space="preserve"> Gerichtsbarkeit, soweit nicht </w:t>
      </w:r>
    </w:p>
    <w:p w14:paraId="5B312480" w14:textId="77777777" w:rsidR="000C0FB3" w:rsidRDefault="000C0FB3" w:rsidP="00574ECD">
      <w:pPr>
        <w:spacing w:line="360" w:lineRule="auto"/>
        <w:ind w:left="567"/>
        <w:jc w:val="both"/>
      </w:pPr>
      <w:r>
        <w:t>einem anderen Referat zugewiesen</w:t>
      </w:r>
      <w:r w:rsidR="00184AE3">
        <w:t>,</w:t>
      </w:r>
    </w:p>
    <w:p w14:paraId="07522FF9" w14:textId="77777777" w:rsidR="000C0FB3" w:rsidRDefault="000C0FB3" w:rsidP="000C0FB3">
      <w:pPr>
        <w:spacing w:line="360" w:lineRule="auto"/>
        <w:ind w:left="567" w:hanging="283"/>
        <w:jc w:val="both"/>
      </w:pPr>
      <w:r>
        <w:t>3.</w:t>
      </w:r>
      <w:r>
        <w:tab/>
        <w:t>Rechtshilfeersuchen in Familiensachen und zu 2</w:t>
      </w:r>
      <w:r w:rsidR="00184AE3">
        <w:t>.,</w:t>
      </w:r>
    </w:p>
    <w:p w14:paraId="77072564" w14:textId="77777777" w:rsidR="000C0FB3" w:rsidRDefault="000C0FB3" w:rsidP="000C0FB3">
      <w:pPr>
        <w:spacing w:line="360" w:lineRule="auto"/>
        <w:ind w:left="567" w:hanging="283"/>
        <w:jc w:val="both"/>
      </w:pPr>
      <w:r>
        <w:t>4.</w:t>
      </w:r>
      <w:r>
        <w:tab/>
        <w:t>Güterichter im Sinne von § 278 Abs. 5 ZPO</w:t>
      </w:r>
      <w:r w:rsidR="00184AE3">
        <w:t>,</w:t>
      </w:r>
    </w:p>
    <w:p w14:paraId="68326789" w14:textId="77777777" w:rsidR="000C0FB3" w:rsidRDefault="000C0FB3" w:rsidP="008C6A3F">
      <w:pPr>
        <w:spacing w:line="360" w:lineRule="auto"/>
        <w:ind w:left="567" w:hanging="283"/>
        <w:jc w:val="both"/>
      </w:pPr>
      <w:r>
        <w:t>5.</w:t>
      </w:r>
      <w:r>
        <w:tab/>
        <w:t>Beratungshilfesachen</w:t>
      </w:r>
      <w:r w:rsidR="00184AE3">
        <w:t>,</w:t>
      </w:r>
    </w:p>
    <w:p w14:paraId="70BAD67F" w14:textId="77777777" w:rsidR="0010249F" w:rsidRDefault="008C6A3F" w:rsidP="000C0FB3">
      <w:pPr>
        <w:spacing w:line="360" w:lineRule="auto"/>
        <w:ind w:left="567" w:hanging="283"/>
        <w:jc w:val="both"/>
      </w:pPr>
      <w:r>
        <w:t>6</w:t>
      </w:r>
      <w:r w:rsidR="000C0FB3">
        <w:t>.</w:t>
      </w:r>
      <w:r w:rsidR="000C0FB3">
        <w:tab/>
      </w:r>
      <w:r w:rsidR="00184AE3">
        <w:t>a</w:t>
      </w:r>
      <w:r w:rsidR="000C0FB3">
        <w:t>lle Verfahren, für die in diesem Geschäftsverteilungsplan keine ausdrückliche Zuweisung erfolgt ist</w:t>
      </w:r>
      <w:r w:rsidR="006F242C">
        <w:t>,</w:t>
      </w:r>
    </w:p>
    <w:p w14:paraId="5240F913" w14:textId="54936372" w:rsidR="006F242C" w:rsidRDefault="006F242C" w:rsidP="00EF0AF6">
      <w:pPr>
        <w:spacing w:line="360" w:lineRule="auto"/>
        <w:ind w:left="567" w:hanging="283"/>
        <w:jc w:val="both"/>
      </w:pPr>
      <w:r>
        <w:t xml:space="preserve">7. </w:t>
      </w:r>
      <w:r w:rsidRPr="006F242C">
        <w:t>alle Unterbringungs- und Fixierungsanträge nach dem Psychisch-Kranken-Hilfe-Gesetz Baden-Württemberg (</w:t>
      </w:r>
      <w:proofErr w:type="spellStart"/>
      <w:r w:rsidRPr="006F242C">
        <w:t>PsychKHG</w:t>
      </w:r>
      <w:proofErr w:type="spellEnd"/>
      <w:r w:rsidRPr="006F242C">
        <w:t xml:space="preserve">) und Entscheidungen nach dem </w:t>
      </w:r>
      <w:proofErr w:type="spellStart"/>
      <w:r w:rsidRPr="006F242C">
        <w:t>ba</w:t>
      </w:r>
      <w:proofErr w:type="spellEnd"/>
      <w:r w:rsidRPr="006F242C">
        <w:t>.-</w:t>
      </w:r>
      <w:proofErr w:type="spellStart"/>
      <w:r w:rsidRPr="006F242C">
        <w:t>wü</w:t>
      </w:r>
      <w:proofErr w:type="spellEnd"/>
      <w:r w:rsidRPr="006F242C">
        <w:t xml:space="preserve">. </w:t>
      </w:r>
      <w:proofErr w:type="spellStart"/>
      <w:r w:rsidRPr="006F242C">
        <w:t>PolizeiG</w:t>
      </w:r>
      <w:proofErr w:type="spellEnd"/>
      <w:r w:rsidRPr="006F242C">
        <w:t>, die am Freitag einer jeden Woche eingehen</w:t>
      </w:r>
      <w:r>
        <w:t>,</w:t>
      </w:r>
    </w:p>
    <w:p w14:paraId="21A03528" w14:textId="77777777" w:rsidR="00E06C04" w:rsidRDefault="00A918B9">
      <w:pPr>
        <w:pStyle w:val="Textkrper"/>
        <w:ind w:left="1418"/>
      </w:pPr>
      <w:r>
        <w:rPr>
          <w:szCs w:val="24"/>
        </w:rPr>
        <w:tab/>
      </w:r>
    </w:p>
    <w:p w14:paraId="1A23FE8C" w14:textId="0E37BD56" w:rsidR="002F0862" w:rsidRPr="002F0862" w:rsidRDefault="004471A0" w:rsidP="00A6725C">
      <w:pPr>
        <w:pStyle w:val="Listenabsatz"/>
        <w:numPr>
          <w:ilvl w:val="0"/>
          <w:numId w:val="36"/>
        </w:numPr>
        <w:tabs>
          <w:tab w:val="left" w:pos="284"/>
        </w:tabs>
        <w:spacing w:line="360" w:lineRule="auto"/>
        <w:ind w:left="567" w:hanging="283"/>
        <w:jc w:val="both"/>
      </w:pPr>
      <w:r>
        <w:rPr>
          <w:u w:val="single"/>
        </w:rPr>
        <w:lastRenderedPageBreak/>
        <w:t>N.N.</w:t>
      </w:r>
      <w:r w:rsidR="003563E1">
        <w:rPr>
          <w:u w:val="single"/>
        </w:rPr>
        <w:br/>
      </w:r>
    </w:p>
    <w:p w14:paraId="71E9117B" w14:textId="6EE3DFB1" w:rsidR="000909B1" w:rsidRDefault="002E7C2C" w:rsidP="000909B1">
      <w:pPr>
        <w:pStyle w:val="Listenabsatz"/>
        <w:tabs>
          <w:tab w:val="left" w:pos="284"/>
        </w:tabs>
        <w:spacing w:line="360" w:lineRule="auto"/>
        <w:ind w:left="567" w:hanging="283"/>
        <w:jc w:val="both"/>
      </w:pPr>
      <w:r>
        <w:t>1.</w:t>
      </w:r>
      <w:r>
        <w:tab/>
      </w:r>
      <w:r w:rsidR="000909B1" w:rsidRPr="000909B1">
        <w:t>im Turnus von 10 jede 1. bis 5. sowie jede 10. neu eingehende Familien- und Lebenspartnerschaftssache, soweit nicht Referat I. zugewiesen.</w:t>
      </w:r>
    </w:p>
    <w:p w14:paraId="1550869C" w14:textId="37097546" w:rsidR="000909B1" w:rsidRDefault="002E7C2C" w:rsidP="000909B1">
      <w:pPr>
        <w:pStyle w:val="Listenabsatz"/>
        <w:tabs>
          <w:tab w:val="left" w:pos="284"/>
        </w:tabs>
        <w:spacing w:line="360" w:lineRule="auto"/>
        <w:ind w:left="567" w:hanging="283"/>
        <w:jc w:val="both"/>
      </w:pPr>
      <w:r>
        <w:t>2</w:t>
      </w:r>
      <w:r>
        <w:tab/>
      </w:r>
      <w:r w:rsidR="006F242C" w:rsidRPr="006F242C">
        <w:t xml:space="preserve">Ordnungswidrigkeitssachen gegen Erwachsene, Jugendliche und Heranwachsende (einschließlich Vollstreckung, Ermittlungsrichter- und Rechtshilfe-sachen in </w:t>
      </w:r>
      <w:proofErr w:type="spellStart"/>
      <w:r w:rsidR="006F242C" w:rsidRPr="006F242C">
        <w:t>Owi</w:t>
      </w:r>
      <w:proofErr w:type="spellEnd"/>
      <w:r w:rsidR="006F242C" w:rsidRPr="006F242C">
        <w:t>-Sachen)</w:t>
      </w:r>
      <w:r w:rsidR="006F242C">
        <w:t>,</w:t>
      </w:r>
    </w:p>
    <w:p w14:paraId="7C77F006" w14:textId="77777777" w:rsidR="00574ECD" w:rsidRPr="00574ECD" w:rsidRDefault="00574ECD" w:rsidP="000909B1">
      <w:pPr>
        <w:pStyle w:val="Listenabsatz"/>
        <w:tabs>
          <w:tab w:val="left" w:pos="284"/>
        </w:tabs>
        <w:spacing w:line="360" w:lineRule="auto"/>
        <w:ind w:left="567" w:hanging="283"/>
        <w:jc w:val="both"/>
      </w:pPr>
    </w:p>
    <w:p w14:paraId="20400F57" w14:textId="77777777" w:rsidR="00D720CF" w:rsidRDefault="00D720CF" w:rsidP="00563376">
      <w:pPr>
        <w:tabs>
          <w:tab w:val="left" w:pos="284"/>
          <w:tab w:val="left" w:pos="567"/>
          <w:tab w:val="left" w:pos="709"/>
          <w:tab w:val="left" w:pos="1418"/>
        </w:tabs>
        <w:spacing w:line="360" w:lineRule="auto"/>
        <w:jc w:val="both"/>
        <w:rPr>
          <w:u w:val="single"/>
        </w:rPr>
      </w:pPr>
      <w:r>
        <w:t xml:space="preserve">III. </w:t>
      </w:r>
      <w:r w:rsidR="00563376">
        <w:tab/>
      </w:r>
      <w:r w:rsidRPr="00D720CF">
        <w:rPr>
          <w:u w:val="single"/>
        </w:rPr>
        <w:t>Richter</w:t>
      </w:r>
      <w:r w:rsidR="00B824B7">
        <w:rPr>
          <w:u w:val="single"/>
        </w:rPr>
        <w:t>in</w:t>
      </w:r>
      <w:r w:rsidRPr="00D720CF">
        <w:rPr>
          <w:u w:val="single"/>
        </w:rPr>
        <w:t xml:space="preserve"> </w:t>
      </w:r>
      <w:r w:rsidR="00B824B7">
        <w:rPr>
          <w:u w:val="single"/>
        </w:rPr>
        <w:t xml:space="preserve">am Amtsgericht </w:t>
      </w:r>
      <w:r w:rsidRPr="00D720CF">
        <w:rPr>
          <w:u w:val="single"/>
        </w:rPr>
        <w:t xml:space="preserve">Dr. </w:t>
      </w:r>
      <w:r w:rsidR="00B824B7">
        <w:rPr>
          <w:u w:val="single"/>
        </w:rPr>
        <w:t>Blazko</w:t>
      </w:r>
    </w:p>
    <w:p w14:paraId="54994B81" w14:textId="77777777" w:rsidR="00B428E2" w:rsidRDefault="00B428E2" w:rsidP="00D720CF">
      <w:pPr>
        <w:tabs>
          <w:tab w:val="left" w:pos="284"/>
          <w:tab w:val="left" w:pos="567"/>
          <w:tab w:val="left" w:pos="709"/>
          <w:tab w:val="left" w:pos="1418"/>
        </w:tabs>
        <w:spacing w:line="360" w:lineRule="auto"/>
        <w:jc w:val="both"/>
      </w:pPr>
    </w:p>
    <w:p w14:paraId="17F277F8" w14:textId="7CD40E4D" w:rsidR="00766673" w:rsidRDefault="00D720CF" w:rsidP="00766673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1.</w:t>
      </w:r>
      <w:r>
        <w:tab/>
        <w:t xml:space="preserve">Zivilsachen im Turnus von 10 jede 1. bis </w:t>
      </w:r>
      <w:r w:rsidR="00766673">
        <w:t>6</w:t>
      </w:r>
      <w:r>
        <w:t>. Zivilsache und unter Anrechnung auf den Turnus alle WEG-Sachen</w:t>
      </w:r>
    </w:p>
    <w:p w14:paraId="4BF13258" w14:textId="77777777" w:rsidR="00766673" w:rsidRDefault="00D720CF" w:rsidP="004F3C2C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2.</w:t>
      </w:r>
      <w:r>
        <w:tab/>
      </w:r>
      <w:r w:rsidR="00766673">
        <w:t>Rechtshilfeersuchen in Zivilsachen</w:t>
      </w:r>
    </w:p>
    <w:p w14:paraId="7F253E38" w14:textId="77777777" w:rsidR="002E7C2C" w:rsidRDefault="00766673" w:rsidP="004F3C2C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 xml:space="preserve">3. </w:t>
      </w:r>
      <w:r w:rsidR="00CF2CBA">
        <w:t xml:space="preserve">die im Referat anhängigen </w:t>
      </w:r>
      <w:r w:rsidR="002E7C2C" w:rsidRPr="002E7C2C">
        <w:t xml:space="preserve">Familiensachen und Lebenspartnerschaftssachen </w:t>
      </w:r>
    </w:p>
    <w:p w14:paraId="52D0EBE5" w14:textId="7E458FA5" w:rsidR="00CE3DB0" w:rsidRDefault="00766673" w:rsidP="00CE3DB0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4</w:t>
      </w:r>
      <w:r w:rsidR="00B824B7">
        <w:t xml:space="preserve">. </w:t>
      </w:r>
      <w:r w:rsidR="006F242C" w:rsidRPr="006F242C">
        <w:t>Verfahren vor dem Schöffengericht und Vorsitz im erweiterten Schöffengericht nebst der beim Schöffengericht anhängigen Bewährungsüberwachungen</w:t>
      </w:r>
      <w:r w:rsidR="0094124B">
        <w:t>,</w:t>
      </w:r>
      <w:r w:rsidR="006F242C" w:rsidRPr="006F242C">
        <w:t xml:space="preserve"> </w:t>
      </w:r>
    </w:p>
    <w:p w14:paraId="33F68C48" w14:textId="77777777" w:rsidR="006F242C" w:rsidRDefault="006F242C" w:rsidP="00CE3DB0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5. Jugendstrafsachen,</w:t>
      </w:r>
    </w:p>
    <w:p w14:paraId="147062B4" w14:textId="77777777" w:rsidR="00CE3DB0" w:rsidRDefault="006F242C" w:rsidP="00CE3DB0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6</w:t>
      </w:r>
      <w:r w:rsidR="00CE3DB0">
        <w:t>.</w:t>
      </w:r>
      <w:r w:rsidR="00CE3DB0">
        <w:tab/>
        <w:t>als Vollstreckungsleiterin von anderen Gerichten abgegebene Jugendstrafsachen, einschließlich an den Jugendrichter abgegebene Bewährungen, sowie alle</w:t>
      </w:r>
    </w:p>
    <w:p w14:paraId="36873DE0" w14:textId="77777777" w:rsidR="00CE3DB0" w:rsidRDefault="00CE3DB0" w:rsidP="00CE3DB0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ab/>
      </w:r>
      <w:r>
        <w:tab/>
        <w:t>Vollstreckungsverfahren gegen Jugendliche und Heranwachsende,</w:t>
      </w:r>
    </w:p>
    <w:p w14:paraId="7D5D93D6" w14:textId="77777777" w:rsidR="006F242C" w:rsidRDefault="00766673" w:rsidP="006A7881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8</w:t>
      </w:r>
      <w:r w:rsidR="00554A46">
        <w:t>.</w:t>
      </w:r>
      <w:r w:rsidR="00554A46">
        <w:tab/>
      </w:r>
      <w:r w:rsidR="006F242C" w:rsidRPr="006F242C">
        <w:t>Zwangsvollstreckungssachen,</w:t>
      </w:r>
    </w:p>
    <w:p w14:paraId="09FD744D" w14:textId="77777777" w:rsidR="00106B1F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</w:p>
    <w:p w14:paraId="5B6375AD" w14:textId="77777777" w:rsidR="00106B1F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567"/>
        <w:jc w:val="both"/>
      </w:pPr>
      <w:r>
        <w:t xml:space="preserve">IV. </w:t>
      </w:r>
      <w:r>
        <w:tab/>
      </w:r>
      <w:r w:rsidRPr="00C03CC8">
        <w:rPr>
          <w:u w:val="single"/>
        </w:rPr>
        <w:t>Richterin am Amtsgericht Heinzelmann</w:t>
      </w:r>
      <w:r>
        <w:t xml:space="preserve"> </w:t>
      </w:r>
    </w:p>
    <w:p w14:paraId="11A66789" w14:textId="77777777" w:rsidR="00106B1F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</w:p>
    <w:p w14:paraId="73859197" w14:textId="3113774F" w:rsidR="00106B1F" w:rsidRPr="00EF0AF6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1.</w:t>
      </w:r>
      <w:r>
        <w:tab/>
        <w:t xml:space="preserve">von den im Turnus von 10 neu eingehenden </w:t>
      </w:r>
      <w:proofErr w:type="spellStart"/>
      <w:r>
        <w:t>Ds</w:t>
      </w:r>
      <w:proofErr w:type="spellEnd"/>
      <w:r>
        <w:t>- und Cs-Sachen gegen Erwachsene jede 5. bis 10.</w:t>
      </w:r>
      <w:r w:rsidR="00EF0AF6">
        <w:t xml:space="preserve"> </w:t>
      </w:r>
      <w:r w:rsidR="00EF0AF6" w:rsidRPr="00EF0AF6">
        <w:t>I</w:t>
      </w:r>
      <w:r w:rsidRPr="00EF0AF6">
        <w:t xml:space="preserve">st Richterin am Amtsgericht Heinzelmann aufgrund ihrer Vorbefassung als Staatsanwältin an der Bearbeitung einzelner Verfahren gehindert, sind diese unter Anrechnung auf den Turnus ins Referat von Richterin Jäger </w:t>
      </w:r>
      <w:proofErr w:type="spellStart"/>
      <w:r w:rsidRPr="00EF0AF6">
        <w:t>umzutragen</w:t>
      </w:r>
      <w:proofErr w:type="spellEnd"/>
      <w:r w:rsidRPr="00EF0AF6">
        <w:t>.</w:t>
      </w:r>
    </w:p>
    <w:p w14:paraId="662F4836" w14:textId="77777777" w:rsidR="00106B1F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2.</w:t>
      </w:r>
      <w:r>
        <w:tab/>
      </w:r>
      <w:proofErr w:type="spellStart"/>
      <w:r>
        <w:t>Gs</w:t>
      </w:r>
      <w:proofErr w:type="spellEnd"/>
      <w:r>
        <w:t xml:space="preserve">-Sachen und Privatklagesachen </w:t>
      </w:r>
    </w:p>
    <w:p w14:paraId="3EF23149" w14:textId="77777777" w:rsidR="00106B1F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3.</w:t>
      </w:r>
      <w:r>
        <w:tab/>
        <w:t>die Aufgaben der zweiten Richterin im erweiterten Schöffengericht,</w:t>
      </w:r>
    </w:p>
    <w:p w14:paraId="6C59860C" w14:textId="77777777" w:rsidR="00106B1F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4.</w:t>
      </w:r>
      <w:r>
        <w:tab/>
        <w:t>Rechtshilfeersuchen in Strafsachen,</w:t>
      </w:r>
    </w:p>
    <w:p w14:paraId="19269D58" w14:textId="32FC2FF3" w:rsidR="00BC711F" w:rsidRPr="00C77F1C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5</w:t>
      </w:r>
      <w:r w:rsidRPr="004471A0">
        <w:rPr>
          <w:color w:val="FF0000"/>
        </w:rPr>
        <w:t>.</w:t>
      </w:r>
      <w:r w:rsidRPr="004471A0">
        <w:rPr>
          <w:color w:val="FF0000"/>
        </w:rPr>
        <w:tab/>
      </w:r>
      <w:r w:rsidR="00C77F1C">
        <w:t>Die im Referat von Richterin am Amtsgericht Dr. Voßanhängigen Strafrichtersachen, soweit sie nicht durch Vorbefassung verhindert ist.</w:t>
      </w:r>
    </w:p>
    <w:p w14:paraId="4505C371" w14:textId="6E359874" w:rsidR="00106B1F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lastRenderedPageBreak/>
        <w:t>6.</w:t>
      </w:r>
      <w:r>
        <w:tab/>
        <w:t xml:space="preserve">im Turnus von 7 jede 3. bis 5. neu eingehende Statussache und die diese Person betreffenden Betreuungssachen, soweit die ausschließliche richterliche Zuständigkeit gegeben ist, </w:t>
      </w:r>
    </w:p>
    <w:p w14:paraId="0927916F" w14:textId="77777777" w:rsidR="00106B1F" w:rsidRDefault="00106B1F" w:rsidP="00106B1F">
      <w:pPr>
        <w:tabs>
          <w:tab w:val="left" w:pos="426"/>
          <w:tab w:val="left" w:pos="567"/>
          <w:tab w:val="left" w:pos="1418"/>
        </w:tabs>
        <w:spacing w:line="360" w:lineRule="auto"/>
        <w:ind w:left="567" w:hanging="283"/>
        <w:jc w:val="both"/>
      </w:pPr>
      <w:r>
        <w:t>7.</w:t>
      </w:r>
      <w:r>
        <w:tab/>
        <w:t>alle Unterbringungs- und Fixierungsanträge nach dem Psychisch-Kranken-Hilfe-Gesetz Baden-Württemberg (</w:t>
      </w:r>
      <w:proofErr w:type="spellStart"/>
      <w:r>
        <w:t>PsychKHG</w:t>
      </w:r>
      <w:proofErr w:type="spellEnd"/>
      <w:r>
        <w:t xml:space="preserve">) und Entscheidungen nach dem </w:t>
      </w:r>
      <w:proofErr w:type="spellStart"/>
      <w:r>
        <w:t>ba</w:t>
      </w:r>
      <w:proofErr w:type="spellEnd"/>
      <w:r>
        <w:t>.-</w:t>
      </w:r>
      <w:proofErr w:type="spellStart"/>
      <w:r>
        <w:t>wü</w:t>
      </w:r>
      <w:proofErr w:type="spellEnd"/>
      <w:r>
        <w:t xml:space="preserve">. </w:t>
      </w:r>
      <w:proofErr w:type="spellStart"/>
      <w:r>
        <w:t>PolizeiG</w:t>
      </w:r>
      <w:proofErr w:type="spellEnd"/>
      <w:r>
        <w:t>, die am Donnerstag einer jeden Woche eingehen.</w:t>
      </w:r>
    </w:p>
    <w:p w14:paraId="4E02F876" w14:textId="77777777" w:rsidR="0019190D" w:rsidRPr="0019190D" w:rsidRDefault="0019190D" w:rsidP="002D4C1F">
      <w:pPr>
        <w:tabs>
          <w:tab w:val="left" w:pos="567"/>
          <w:tab w:val="left" w:pos="1418"/>
        </w:tabs>
        <w:spacing w:line="360" w:lineRule="auto"/>
        <w:ind w:left="567" w:hanging="283"/>
        <w:jc w:val="both"/>
      </w:pPr>
    </w:p>
    <w:p w14:paraId="630295FD" w14:textId="77777777" w:rsidR="00D720CF" w:rsidRDefault="00D720CF" w:rsidP="00563376">
      <w:pPr>
        <w:tabs>
          <w:tab w:val="left" w:pos="567"/>
          <w:tab w:val="left" w:pos="1134"/>
          <w:tab w:val="left" w:pos="1418"/>
        </w:tabs>
        <w:spacing w:line="360" w:lineRule="auto"/>
        <w:jc w:val="both"/>
        <w:rPr>
          <w:u w:val="single"/>
        </w:rPr>
      </w:pPr>
      <w:r>
        <w:t xml:space="preserve">V. </w:t>
      </w:r>
      <w:r w:rsidR="00563376">
        <w:tab/>
      </w:r>
      <w:r w:rsidRPr="004F3C2C">
        <w:rPr>
          <w:u w:val="single"/>
        </w:rPr>
        <w:t>Richter</w:t>
      </w:r>
      <w:r w:rsidR="002E7C2C">
        <w:rPr>
          <w:u w:val="single"/>
        </w:rPr>
        <w:t xml:space="preserve">in </w:t>
      </w:r>
      <w:r w:rsidR="004340DA">
        <w:rPr>
          <w:u w:val="single"/>
        </w:rPr>
        <w:t>Jäger</w:t>
      </w:r>
    </w:p>
    <w:p w14:paraId="754103EB" w14:textId="77777777" w:rsidR="00554A46" w:rsidRDefault="00554A46" w:rsidP="008337FD">
      <w:pPr>
        <w:tabs>
          <w:tab w:val="left" w:pos="709"/>
          <w:tab w:val="left" w:pos="1418"/>
        </w:tabs>
        <w:spacing w:line="360" w:lineRule="auto"/>
        <w:jc w:val="both"/>
      </w:pPr>
    </w:p>
    <w:p w14:paraId="5A40359F" w14:textId="77777777" w:rsidR="00734463" w:rsidRDefault="004340DA" w:rsidP="004340DA">
      <w:pPr>
        <w:tabs>
          <w:tab w:val="left" w:pos="1418"/>
        </w:tabs>
        <w:spacing w:line="360" w:lineRule="auto"/>
        <w:ind w:left="567" w:hanging="283"/>
        <w:jc w:val="both"/>
      </w:pPr>
      <w:r>
        <w:t xml:space="preserve">1. </w:t>
      </w:r>
      <w:r>
        <w:tab/>
      </w:r>
      <w:r w:rsidRPr="004340DA">
        <w:t xml:space="preserve">die im Referat 1 (vormals Richterin am Amtsgericht Niedermann) anhängigen Straf- und Bewährungssachen sowie im Turnus von 10 die 1. bis 4. neu eingehenden </w:t>
      </w:r>
      <w:proofErr w:type="spellStart"/>
      <w:r w:rsidRPr="004340DA">
        <w:t>Ds</w:t>
      </w:r>
      <w:proofErr w:type="spellEnd"/>
      <w:r w:rsidRPr="004340DA">
        <w:t>- und Cs-Sachen gegen Erwachsene.</w:t>
      </w:r>
    </w:p>
    <w:p w14:paraId="6C55FA4A" w14:textId="33D879F6" w:rsidR="004340DA" w:rsidRDefault="004340DA" w:rsidP="004340DA">
      <w:pPr>
        <w:spacing w:line="360" w:lineRule="auto"/>
        <w:ind w:left="567" w:hanging="283"/>
        <w:rPr>
          <w:color w:val="FF0000"/>
        </w:rPr>
      </w:pPr>
      <w:r>
        <w:t xml:space="preserve">2. </w:t>
      </w:r>
      <w:r>
        <w:tab/>
      </w:r>
      <w:r w:rsidRPr="004340DA">
        <w:t>im Turnus von 10 jede 7. bis 10. neu eingehende Zivilsache, soweit nicht Referat III. zugewiesen</w:t>
      </w:r>
      <w:r w:rsidRPr="004471A0">
        <w:rPr>
          <w:color w:val="FF0000"/>
        </w:rPr>
        <w:t xml:space="preserve">, </w:t>
      </w:r>
    </w:p>
    <w:p w14:paraId="7E8A5764" w14:textId="7A96B181" w:rsidR="00EF0AF6" w:rsidRPr="00ED5515" w:rsidRDefault="00EF0AF6" w:rsidP="004340DA">
      <w:pPr>
        <w:spacing w:line="360" w:lineRule="auto"/>
        <w:ind w:left="567" w:hanging="283"/>
      </w:pPr>
      <w:r w:rsidRPr="00ED5515">
        <w:t xml:space="preserve">3. die von anderen Gerichten an den Strafrichter abgegebenen Bewährungs-überwachungen sowie die im Referat von Richterin am Amtsgericht Dr. Voß anhängigen Bewährungssachen. </w:t>
      </w:r>
    </w:p>
    <w:p w14:paraId="396FC771" w14:textId="77777777" w:rsidR="004340DA" w:rsidRDefault="004340DA" w:rsidP="00734463">
      <w:pPr>
        <w:tabs>
          <w:tab w:val="left" w:pos="709"/>
          <w:tab w:val="left" w:pos="1418"/>
        </w:tabs>
        <w:spacing w:line="360" w:lineRule="auto"/>
        <w:jc w:val="both"/>
      </w:pPr>
    </w:p>
    <w:p w14:paraId="10431CE2" w14:textId="77777777" w:rsidR="0019190D" w:rsidRDefault="0019190D" w:rsidP="00563376">
      <w:pPr>
        <w:tabs>
          <w:tab w:val="left" w:pos="567"/>
          <w:tab w:val="left" w:pos="709"/>
          <w:tab w:val="left" w:pos="1418"/>
        </w:tabs>
        <w:spacing w:line="360" w:lineRule="auto"/>
        <w:jc w:val="both"/>
      </w:pPr>
      <w:r>
        <w:t>VI.</w:t>
      </w:r>
      <w:r>
        <w:tab/>
      </w:r>
      <w:r w:rsidRPr="00162F9A">
        <w:rPr>
          <w:u w:val="single"/>
        </w:rPr>
        <w:t>Richterin am Amtsgericht Haack</w:t>
      </w:r>
      <w:r w:rsidR="00162F9A">
        <w:br/>
      </w:r>
    </w:p>
    <w:p w14:paraId="79B7D3FA" w14:textId="77777777" w:rsidR="004340DA" w:rsidRDefault="00106B1F" w:rsidP="004340DA">
      <w:pPr>
        <w:tabs>
          <w:tab w:val="left" w:pos="567"/>
          <w:tab w:val="left" w:pos="1418"/>
        </w:tabs>
        <w:spacing w:line="360" w:lineRule="auto"/>
        <w:ind w:left="567" w:hanging="283"/>
        <w:jc w:val="both"/>
      </w:pPr>
      <w:r>
        <w:t>1</w:t>
      </w:r>
      <w:r w:rsidR="004340DA">
        <w:t>.</w:t>
      </w:r>
      <w:r w:rsidR="004340DA">
        <w:tab/>
        <w:t xml:space="preserve">Nachlasssachen, soweit die ausschließliche richterliche Zuständigkeit </w:t>
      </w:r>
    </w:p>
    <w:p w14:paraId="1C4C21C6" w14:textId="77777777" w:rsidR="00106B1F" w:rsidRDefault="004340DA" w:rsidP="004340DA">
      <w:pPr>
        <w:tabs>
          <w:tab w:val="left" w:pos="567"/>
          <w:tab w:val="left" w:pos="1418"/>
        </w:tabs>
        <w:spacing w:line="360" w:lineRule="auto"/>
        <w:ind w:left="567" w:hanging="283"/>
        <w:jc w:val="both"/>
      </w:pPr>
      <w:r>
        <w:t xml:space="preserve">  </w:t>
      </w:r>
      <w:r>
        <w:tab/>
        <w:t>gegeben ist</w:t>
      </w:r>
    </w:p>
    <w:p w14:paraId="2FB85776" w14:textId="77777777" w:rsidR="00106B1F" w:rsidRDefault="00106B1F" w:rsidP="004340DA">
      <w:pPr>
        <w:tabs>
          <w:tab w:val="left" w:pos="567"/>
          <w:tab w:val="left" w:pos="1418"/>
        </w:tabs>
        <w:spacing w:line="360" w:lineRule="auto"/>
        <w:ind w:left="567" w:hanging="283"/>
        <w:jc w:val="both"/>
      </w:pPr>
      <w:r>
        <w:t xml:space="preserve">2. in Betreuungssachen </w:t>
      </w:r>
      <w:r w:rsidR="00D20A46" w:rsidRPr="00D20A46">
        <w:t xml:space="preserve">im Turnus von 7 jede 1. </w:t>
      </w:r>
      <w:r>
        <w:t xml:space="preserve">und 2. </w:t>
      </w:r>
      <w:r w:rsidR="00D20A46" w:rsidRPr="00D20A46">
        <w:t>neu eingehende Statussache und die diese Person betreffenden Betreuungssachen, soweit die ausschließliche Zuständigkeit des Richters gegeben ist</w:t>
      </w:r>
      <w:r w:rsidRPr="00106B1F">
        <w:t xml:space="preserve"> sowie Rechtshilfeersuchen in Betreuungssachen, soweit die ausschließliche Zuständigkeit des Richters gegeben ist,</w:t>
      </w:r>
    </w:p>
    <w:p w14:paraId="4E001BFD" w14:textId="77777777" w:rsidR="004340DA" w:rsidRDefault="00106B1F" w:rsidP="004340DA">
      <w:pPr>
        <w:tabs>
          <w:tab w:val="left" w:pos="567"/>
          <w:tab w:val="left" w:pos="1418"/>
        </w:tabs>
        <w:spacing w:line="360" w:lineRule="auto"/>
        <w:ind w:left="567" w:hanging="283"/>
        <w:jc w:val="both"/>
      </w:pPr>
      <w:r>
        <w:t>4</w:t>
      </w:r>
      <w:r w:rsidR="004340DA">
        <w:t>.</w:t>
      </w:r>
      <w:r w:rsidR="004340DA">
        <w:tab/>
      </w:r>
      <w:r w:rsidR="00D20A46" w:rsidRPr="00D20A46">
        <w:t xml:space="preserve">Rechtshilfeersuchen in Betreuungssachen, soweit die ausschließliche Zuständigkeit des Richters gegeben ist, </w:t>
      </w:r>
    </w:p>
    <w:p w14:paraId="753E95BE" w14:textId="77777777" w:rsidR="0019190D" w:rsidRDefault="004340DA" w:rsidP="004340DA">
      <w:pPr>
        <w:tabs>
          <w:tab w:val="left" w:pos="567"/>
          <w:tab w:val="left" w:pos="1418"/>
        </w:tabs>
        <w:spacing w:line="360" w:lineRule="auto"/>
        <w:ind w:left="567" w:hanging="283"/>
        <w:jc w:val="both"/>
      </w:pPr>
      <w:r>
        <w:t>4.</w:t>
      </w:r>
      <w:r>
        <w:tab/>
      </w:r>
      <w:r w:rsidR="00D20A46" w:rsidRPr="00D20A46">
        <w:t>im Turnus von 7 jede 1. bis 6. neu eingehende AR-Sache in Statussachen</w:t>
      </w:r>
      <w:r w:rsidR="0019190D">
        <w:t>.</w:t>
      </w:r>
    </w:p>
    <w:p w14:paraId="7D039C3F" w14:textId="5079FC50" w:rsidR="0019190D" w:rsidRDefault="004340DA" w:rsidP="007976C8">
      <w:pPr>
        <w:spacing w:line="360" w:lineRule="auto"/>
        <w:ind w:left="567" w:hanging="283"/>
      </w:pPr>
      <w:r>
        <w:t>5</w:t>
      </w:r>
      <w:r w:rsidR="0019190D">
        <w:t>.</w:t>
      </w:r>
      <w:r w:rsidR="0019190D">
        <w:tab/>
      </w:r>
      <w:r w:rsidR="00AE1BDA" w:rsidRPr="00AE1BDA">
        <w:t>alle Unterbringungs- und Fixierungsanträge nach dem Psychisch-Kranken-Hilfe-Gesetz Baden-Württemberg (</w:t>
      </w:r>
      <w:proofErr w:type="spellStart"/>
      <w:r w:rsidR="00AE1BDA" w:rsidRPr="00AE1BDA">
        <w:t>PsychKHG</w:t>
      </w:r>
      <w:proofErr w:type="spellEnd"/>
      <w:r w:rsidR="00AE1BDA" w:rsidRPr="00AE1BDA">
        <w:t xml:space="preserve">) und Entscheidungen nach dem </w:t>
      </w:r>
      <w:proofErr w:type="spellStart"/>
      <w:r w:rsidR="00AE1BDA" w:rsidRPr="00AE1BDA">
        <w:t>ba</w:t>
      </w:r>
      <w:proofErr w:type="spellEnd"/>
      <w:r w:rsidR="00AE1BDA" w:rsidRPr="00AE1BDA">
        <w:t>.-</w:t>
      </w:r>
      <w:proofErr w:type="spellStart"/>
      <w:r w:rsidR="00AE1BDA" w:rsidRPr="00AE1BDA">
        <w:t>wü</w:t>
      </w:r>
      <w:proofErr w:type="spellEnd"/>
      <w:r w:rsidR="00AE1BDA" w:rsidRPr="00AE1BDA">
        <w:t xml:space="preserve">. </w:t>
      </w:r>
      <w:proofErr w:type="spellStart"/>
      <w:r w:rsidR="00AE1BDA" w:rsidRPr="00AE1BDA">
        <w:t>PolizeiG</w:t>
      </w:r>
      <w:proofErr w:type="spellEnd"/>
      <w:r w:rsidR="00AE1BDA" w:rsidRPr="00AE1BDA">
        <w:t>, die am Montag</w:t>
      </w:r>
      <w:r w:rsidR="004471A0">
        <w:t>,</w:t>
      </w:r>
      <w:r w:rsidR="00AE1BDA">
        <w:t xml:space="preserve"> Dienstag</w:t>
      </w:r>
      <w:r w:rsidR="004471A0">
        <w:t xml:space="preserve"> und Mittwoch</w:t>
      </w:r>
      <w:r w:rsidR="00AE1BDA">
        <w:t xml:space="preserve"> einer jeden Woche ein</w:t>
      </w:r>
      <w:r w:rsidR="00AE1BDA" w:rsidRPr="00AE1BDA">
        <w:t>gehen</w:t>
      </w:r>
      <w:r w:rsidR="00AE1BDA">
        <w:t>.</w:t>
      </w:r>
    </w:p>
    <w:p w14:paraId="0E8E1167" w14:textId="77777777" w:rsidR="002F3B77" w:rsidRDefault="002F3B77" w:rsidP="007976C8">
      <w:pPr>
        <w:spacing w:line="360" w:lineRule="auto"/>
        <w:ind w:left="567" w:hanging="283"/>
      </w:pPr>
    </w:p>
    <w:p w14:paraId="7B3E6146" w14:textId="77777777" w:rsidR="005A5C0D" w:rsidRDefault="00563376" w:rsidP="005A5C0D">
      <w:pPr>
        <w:tabs>
          <w:tab w:val="left" w:pos="567"/>
          <w:tab w:val="left" w:pos="1418"/>
        </w:tabs>
        <w:spacing w:line="360" w:lineRule="auto"/>
        <w:ind w:left="426" w:hanging="426"/>
        <w:jc w:val="both"/>
      </w:pPr>
      <w:r>
        <w:lastRenderedPageBreak/>
        <w:t>VII</w:t>
      </w:r>
      <w:r w:rsidR="005A5C0D">
        <w:t xml:space="preserve">. </w:t>
      </w:r>
      <w:r w:rsidR="002F3B77">
        <w:tab/>
      </w:r>
      <w:r w:rsidR="005A5C0D" w:rsidRPr="005A5C0D">
        <w:rPr>
          <w:u w:val="single"/>
        </w:rPr>
        <w:t>Bezirksnotarin Keßler</w:t>
      </w:r>
      <w:r w:rsidR="005A5C0D">
        <w:t xml:space="preserve"> </w:t>
      </w:r>
      <w:r w:rsidR="005A5C0D">
        <w:br/>
      </w:r>
      <w:r w:rsidR="005A5C0D">
        <w:br/>
      </w:r>
      <w:r w:rsidR="002F3B77">
        <w:t>i</w:t>
      </w:r>
      <w:r w:rsidR="005A5C0D">
        <w:t xml:space="preserve">n Betreuungssachen soweit es sich um Statussachen handelt, im Turnus von 7 jedes </w:t>
      </w:r>
      <w:r w:rsidR="00106B1F">
        <w:t xml:space="preserve">6. und </w:t>
      </w:r>
      <w:r w:rsidR="005A5C0D">
        <w:t>7. neu eingehende Verfahren sowie im Turnus von 7 jede 7. neu eingehende AR-Sache in Betreuungssachen.</w:t>
      </w:r>
    </w:p>
    <w:p w14:paraId="2326B7DD" w14:textId="77777777" w:rsidR="0063655E" w:rsidRDefault="0063655E" w:rsidP="0063655E">
      <w:pPr>
        <w:pStyle w:val="Listenabsatz"/>
        <w:tabs>
          <w:tab w:val="left" w:pos="709"/>
          <w:tab w:val="left" w:pos="1418"/>
        </w:tabs>
        <w:spacing w:line="360" w:lineRule="auto"/>
        <w:ind w:left="426" w:hanging="142"/>
        <w:jc w:val="both"/>
      </w:pPr>
    </w:p>
    <w:p w14:paraId="1F684F76" w14:textId="77777777" w:rsidR="00E06C04" w:rsidRDefault="00A918B9" w:rsidP="0063655E">
      <w:pPr>
        <w:tabs>
          <w:tab w:val="left" w:pos="0"/>
        </w:tabs>
        <w:spacing w:line="360" w:lineRule="auto"/>
        <w:ind w:left="284" w:hanging="284"/>
        <w:jc w:val="both"/>
      </w:pPr>
      <w:r>
        <w:t>B)</w:t>
      </w:r>
      <w:r>
        <w:tab/>
        <w:t xml:space="preserve">Für </w:t>
      </w:r>
      <w:r>
        <w:rPr>
          <w:u w:val="single"/>
        </w:rPr>
        <w:t>Familiensachen</w:t>
      </w:r>
      <w:r>
        <w:t xml:space="preserve"> und Lebenspartnerschaftssachen, die denselben Personenkreis betreffen (§ 23b Abs. 2 Satz 1 GVG), ist ohn</w:t>
      </w:r>
      <w:r w:rsidR="007736CB">
        <w:t>e Rücksicht auf die Endziffer das R</w:t>
      </w:r>
      <w:r w:rsidR="00DE4FB1">
        <w:t>e</w:t>
      </w:r>
      <w:r w:rsidR="007736CB">
        <w:t>ferat</w:t>
      </w:r>
      <w:r>
        <w:t xml:space="preserve"> zuständig, i</w:t>
      </w:r>
      <w:r w:rsidR="00DE4FB1">
        <w:t>n</w:t>
      </w:r>
      <w:r>
        <w:t xml:space="preserve"> dem das erste Verfahren anhängig ist oder war.</w:t>
      </w:r>
    </w:p>
    <w:p w14:paraId="7FBD21DA" w14:textId="77777777" w:rsidR="001E4825" w:rsidRDefault="001E4825" w:rsidP="0063655E">
      <w:pPr>
        <w:spacing w:line="360" w:lineRule="auto"/>
        <w:ind w:left="284" w:hanging="284"/>
        <w:jc w:val="both"/>
      </w:pPr>
    </w:p>
    <w:p w14:paraId="15C8AD0C" w14:textId="77777777" w:rsidR="00E06C04" w:rsidRDefault="00A918B9" w:rsidP="0063655E">
      <w:pPr>
        <w:spacing w:line="360" w:lineRule="auto"/>
        <w:ind w:left="284"/>
        <w:jc w:val="both"/>
      </w:pPr>
      <w:r>
        <w:t xml:space="preserve">Zu demselben Personenkreis gehören auch Klagen der Zessionare aus übergegangenem oder abgetretenem Recht, wenn der Zedent jenem Personenkreis </w:t>
      </w:r>
      <w:r w:rsidR="002F03A9">
        <w:t>an</w:t>
      </w:r>
      <w:r>
        <w:t>gehört oder angehört hat.</w:t>
      </w:r>
    </w:p>
    <w:p w14:paraId="4EA35AC8" w14:textId="77777777" w:rsidR="004736FB" w:rsidRDefault="004736FB" w:rsidP="0063655E">
      <w:pPr>
        <w:spacing w:line="360" w:lineRule="auto"/>
        <w:ind w:left="284"/>
        <w:jc w:val="both"/>
      </w:pPr>
    </w:p>
    <w:p w14:paraId="6BDE980D" w14:textId="77777777" w:rsidR="004736FB" w:rsidRDefault="004736FB" w:rsidP="0063655E">
      <w:pPr>
        <w:spacing w:line="360" w:lineRule="auto"/>
        <w:ind w:left="284"/>
        <w:jc w:val="both"/>
      </w:pPr>
      <w:r w:rsidRPr="004736FB">
        <w:t>Neu eingehende Familiensachen und Lebenspartnerschaftssachen, die denselben Personenkreis eines Verfahrens betreffen (§ 23b Abs. 2 Satz 1 GVG), das im Referat von Frau Dr. Blazko anhängig ist oder war, fallen in den Turnus und werden nicht dem Referat von Frau Dr. Blazko zugewiesen.</w:t>
      </w:r>
    </w:p>
    <w:p w14:paraId="557C0C0E" w14:textId="77777777" w:rsidR="001E4825" w:rsidRDefault="001E4825" w:rsidP="0063655E">
      <w:pPr>
        <w:spacing w:line="360" w:lineRule="auto"/>
        <w:ind w:left="284" w:hanging="284"/>
        <w:jc w:val="both"/>
      </w:pPr>
    </w:p>
    <w:p w14:paraId="12E74D21" w14:textId="77777777" w:rsidR="00E06C04" w:rsidRDefault="00A918B9" w:rsidP="0063655E">
      <w:pPr>
        <w:spacing w:line="360" w:lineRule="auto"/>
        <w:ind w:left="284"/>
        <w:jc w:val="both"/>
      </w:pPr>
      <w:r>
        <w:t>Wird eine Sache unabhängig vom Turnus zugeteilt, ist dies durch einen Vermerk „außer Turnus“ neben</w:t>
      </w:r>
      <w:r w:rsidR="004F25F0">
        <w:t xml:space="preserve"> dem Eingangsstempel kenntlich </w:t>
      </w:r>
      <w:r>
        <w:t>zu machen.</w:t>
      </w:r>
    </w:p>
    <w:p w14:paraId="4E86AEDF" w14:textId="77777777" w:rsidR="00E06C04" w:rsidRDefault="00A918B9" w:rsidP="0063655E">
      <w:pPr>
        <w:spacing w:line="360" w:lineRule="auto"/>
        <w:ind w:left="284"/>
        <w:jc w:val="both"/>
      </w:pPr>
      <w:r>
        <w:t>In Familiensachen ist jede unabhängig vom Turnus vorgenommene Zuteilung auf den Turnus anzurechnen mit Ausnahme der ausgesetzten/abgetrennten und wiederaufzunehmenden Versorgungsausgleichsfälle.</w:t>
      </w:r>
    </w:p>
    <w:p w14:paraId="1FEF9095" w14:textId="77777777" w:rsidR="001E4825" w:rsidRDefault="001E4825" w:rsidP="0063655E">
      <w:pPr>
        <w:spacing w:line="360" w:lineRule="auto"/>
        <w:ind w:left="284" w:hanging="284"/>
        <w:jc w:val="both"/>
      </w:pPr>
    </w:p>
    <w:p w14:paraId="448A695D" w14:textId="77777777" w:rsidR="00E06C04" w:rsidRDefault="00A918B9" w:rsidP="0063655E">
      <w:pPr>
        <w:spacing w:line="360" w:lineRule="auto"/>
        <w:ind w:left="284"/>
        <w:jc w:val="both"/>
      </w:pPr>
      <w:r>
        <w:t>In Familiensachen bleiben die in die Zuständigkeit des Rechtspflegers fallenden Sachen im Turnus der Richter unberücksichtigt.</w:t>
      </w:r>
    </w:p>
    <w:p w14:paraId="0CF8E855" w14:textId="77777777" w:rsidR="00E06C04" w:rsidRDefault="00E06C04" w:rsidP="0063655E">
      <w:pPr>
        <w:spacing w:line="360" w:lineRule="auto"/>
        <w:ind w:left="284" w:hanging="284"/>
        <w:jc w:val="both"/>
      </w:pPr>
    </w:p>
    <w:p w14:paraId="43F5CCA9" w14:textId="77777777" w:rsidR="00E06C04" w:rsidRDefault="00A918B9" w:rsidP="001B1104">
      <w:pPr>
        <w:spacing w:line="360" w:lineRule="auto"/>
        <w:ind w:left="284"/>
        <w:jc w:val="both"/>
      </w:pPr>
      <w:r>
        <w:t xml:space="preserve">In </w:t>
      </w:r>
      <w:r>
        <w:rPr>
          <w:u w:val="single"/>
        </w:rPr>
        <w:t>Zivilsachen</w:t>
      </w:r>
      <w:r>
        <w:t xml:space="preserve"> fällt jeder Neuanfall, der eine im Zusammenhang stehende Sache betrifft, </w:t>
      </w:r>
      <w:r w:rsidR="00F76149">
        <w:t xml:space="preserve">unter Anrechnung auf den Turnus </w:t>
      </w:r>
      <w:r>
        <w:t>in das Referat, bei dem das erste Verfahren anhängig ist. Als zusammenhängende Sachen gelten mehrere Rechtsstreitigkeiten,</w:t>
      </w:r>
    </w:p>
    <w:p w14:paraId="47B949AF" w14:textId="77777777" w:rsidR="00E06C04" w:rsidRDefault="00E06C04" w:rsidP="0063655E">
      <w:pPr>
        <w:spacing w:line="360" w:lineRule="auto"/>
        <w:ind w:left="284" w:hanging="284"/>
        <w:jc w:val="both"/>
        <w:rPr>
          <w:sz w:val="6"/>
          <w:szCs w:val="6"/>
        </w:rPr>
      </w:pPr>
    </w:p>
    <w:p w14:paraId="2A4C93B2" w14:textId="77777777" w:rsidR="0088130D" w:rsidRDefault="00A918B9" w:rsidP="0063655E">
      <w:pPr>
        <w:spacing w:line="360" w:lineRule="auto"/>
        <w:ind w:left="284" w:hanging="284"/>
        <w:jc w:val="both"/>
      </w:pPr>
      <w:r>
        <w:lastRenderedPageBreak/>
        <w:tab/>
      </w:r>
      <w:proofErr w:type="gramStart"/>
      <w:r>
        <w:t>a)</w:t>
      </w:r>
      <w:proofErr w:type="gramEnd"/>
      <w:r>
        <w:tab/>
        <w:t xml:space="preserve">wenn sie zwischen denselben Parteien geführt werden und dasselbe </w:t>
      </w:r>
      <w:r>
        <w:tab/>
        <w:t xml:space="preserve">Rechts- oder Lebensverhältnis betreffen oder wenn die Ansprüche in </w:t>
      </w:r>
      <w:r>
        <w:tab/>
        <w:t>rechtlichem Zusammenhang stehen,</w:t>
      </w:r>
    </w:p>
    <w:p w14:paraId="56CAD453" w14:textId="77777777" w:rsidR="00E06C04" w:rsidRDefault="00A918B9" w:rsidP="001B1104">
      <w:pPr>
        <w:spacing w:line="360" w:lineRule="auto"/>
        <w:ind w:left="704" w:hanging="420"/>
        <w:jc w:val="both"/>
      </w:pPr>
      <w:r>
        <w:t>b)</w:t>
      </w:r>
      <w:r>
        <w:tab/>
      </w:r>
      <w:r w:rsidR="007B6935">
        <w:t xml:space="preserve">oder </w:t>
      </w:r>
      <w:r>
        <w:t>wenn wenigstens eine Partei an den Hauptprozessen beteiligt ist und gleichartige Ansprüche geltend gemacht werden, die im Wesentlichen auf gleichartigen tatsächlichen und rechtlichen Gründen beruhen,</w:t>
      </w:r>
    </w:p>
    <w:p w14:paraId="3E406AFD" w14:textId="77777777" w:rsidR="00E06C04" w:rsidRDefault="00E06C04" w:rsidP="0063655E">
      <w:pPr>
        <w:spacing w:line="360" w:lineRule="auto"/>
        <w:ind w:left="284" w:hanging="284"/>
        <w:jc w:val="both"/>
        <w:rPr>
          <w:sz w:val="6"/>
          <w:szCs w:val="6"/>
        </w:rPr>
      </w:pPr>
    </w:p>
    <w:p w14:paraId="485548E5" w14:textId="77777777" w:rsidR="00E06C04" w:rsidRDefault="00A918B9" w:rsidP="001B1104">
      <w:pPr>
        <w:spacing w:line="360" w:lineRule="auto"/>
        <w:ind w:left="284"/>
        <w:jc w:val="both"/>
      </w:pPr>
      <w:r>
        <w:t>c)</w:t>
      </w:r>
      <w:r>
        <w:tab/>
        <w:t>die in § 34 ZPO genannten Rechtsstreitigkeiten.</w:t>
      </w:r>
      <w:r w:rsidR="007F7DCB">
        <w:br/>
      </w:r>
      <w:r w:rsidR="007F7DCB">
        <w:br/>
      </w:r>
      <w:r w:rsidR="007F7DCB" w:rsidRPr="007F7DCB">
        <w:t xml:space="preserve">In </w:t>
      </w:r>
      <w:r w:rsidR="007F7DCB" w:rsidRPr="007F7DCB">
        <w:rPr>
          <w:u w:val="single"/>
        </w:rPr>
        <w:t>Betreuungssachen</w:t>
      </w:r>
      <w:r w:rsidR="007F7DCB" w:rsidRPr="007F7DCB">
        <w:t>, die Ehegatten betreffen, ist unter Anrechnung auf den Turnus das Referat zuständig, in dem das erste Verfahren, einen der beiden Ehegatten betreffend, anhängig ist oder war.</w:t>
      </w:r>
    </w:p>
    <w:p w14:paraId="0ADA62FE" w14:textId="77777777" w:rsidR="007D422B" w:rsidRDefault="007D422B" w:rsidP="001B1104">
      <w:pPr>
        <w:spacing w:line="360" w:lineRule="auto"/>
        <w:ind w:left="284"/>
        <w:jc w:val="both"/>
      </w:pPr>
    </w:p>
    <w:p w14:paraId="77147007" w14:textId="77777777" w:rsidR="007D422B" w:rsidRPr="00EF0AF6" w:rsidRDefault="007D422B" w:rsidP="001B1104">
      <w:pPr>
        <w:spacing w:line="360" w:lineRule="auto"/>
        <w:ind w:left="284"/>
        <w:jc w:val="both"/>
      </w:pPr>
      <w:r w:rsidRPr="00EF0AF6">
        <w:t>In Betreuungssachen, in denen Entscheidungen zu treffen sind, die in die ausschließliche Zuständigkeit des Richters fallen, geht auch die Zuständigkeit für Entscheidungen, die in die Zuständigkeit der Bezirksnotare fallen, auf Richter</w:t>
      </w:r>
      <w:r w:rsidR="008337FD" w:rsidRPr="00EF0AF6">
        <w:t>in am Amtsgericht Haack</w:t>
      </w:r>
      <w:r w:rsidRPr="00EF0AF6">
        <w:t xml:space="preserve"> über.</w:t>
      </w:r>
    </w:p>
    <w:p w14:paraId="661AC0DD" w14:textId="77777777" w:rsidR="00E06C04" w:rsidRDefault="00E06C04" w:rsidP="0063655E">
      <w:pPr>
        <w:spacing w:line="360" w:lineRule="auto"/>
        <w:ind w:left="284" w:hanging="284"/>
        <w:jc w:val="both"/>
      </w:pPr>
    </w:p>
    <w:p w14:paraId="2B65D619" w14:textId="77777777" w:rsidR="00B428E2" w:rsidRDefault="00A918B9" w:rsidP="00B428E2">
      <w:pPr>
        <w:spacing w:line="360" w:lineRule="auto"/>
        <w:ind w:left="284" w:hanging="284"/>
        <w:jc w:val="both"/>
        <w:rPr>
          <w:rFonts w:cs="Arial"/>
          <w:szCs w:val="24"/>
        </w:rPr>
      </w:pPr>
      <w:r w:rsidRPr="00B428E2">
        <w:rPr>
          <w:rFonts w:cs="Arial"/>
          <w:szCs w:val="24"/>
        </w:rPr>
        <w:tab/>
      </w:r>
      <w:r w:rsidR="00601899" w:rsidRPr="00B428E2">
        <w:rPr>
          <w:rFonts w:cs="Arial"/>
          <w:szCs w:val="24"/>
        </w:rPr>
        <w:t xml:space="preserve">In </w:t>
      </w:r>
      <w:r w:rsidR="00601899" w:rsidRPr="00B428E2">
        <w:rPr>
          <w:rFonts w:cs="Arial"/>
          <w:szCs w:val="24"/>
          <w:u w:val="single"/>
        </w:rPr>
        <w:t>Straf- und Jugendstrafsachen</w:t>
      </w:r>
      <w:r w:rsidR="00601899" w:rsidRPr="00B428E2">
        <w:rPr>
          <w:rFonts w:cs="Arial"/>
          <w:szCs w:val="24"/>
        </w:rPr>
        <w:t xml:space="preserve"> fällt jeder Neuanfall, der eine im Zusammenhang</w:t>
      </w:r>
      <w:r w:rsidR="002776F4" w:rsidRPr="00B428E2">
        <w:rPr>
          <w:rFonts w:cs="Arial"/>
          <w:szCs w:val="24"/>
        </w:rPr>
        <w:t xml:space="preserve"> </w:t>
      </w:r>
      <w:r w:rsidR="00601899" w:rsidRPr="00B428E2">
        <w:rPr>
          <w:rFonts w:cs="Arial"/>
          <w:szCs w:val="24"/>
        </w:rPr>
        <w:t>stehende Sache betrifft, unter Anrechnung auf den Turnus in das Referat, bei dem das erste Verfahren anhängig ist</w:t>
      </w:r>
      <w:r w:rsidR="00BA1228">
        <w:rPr>
          <w:rFonts w:cs="Arial"/>
          <w:szCs w:val="24"/>
        </w:rPr>
        <w:t xml:space="preserve"> (</w:t>
      </w:r>
      <w:proofErr w:type="spellStart"/>
      <w:r w:rsidR="00BA1228">
        <w:rPr>
          <w:rFonts w:cs="Arial"/>
          <w:szCs w:val="24"/>
        </w:rPr>
        <w:t>Ds</w:t>
      </w:r>
      <w:proofErr w:type="spellEnd"/>
      <w:r w:rsidR="00BA1228">
        <w:rPr>
          <w:rFonts w:cs="Arial"/>
          <w:szCs w:val="24"/>
        </w:rPr>
        <w:t>- und Cs-Sache)</w:t>
      </w:r>
      <w:r w:rsidR="00601899" w:rsidRPr="00B428E2">
        <w:rPr>
          <w:rFonts w:cs="Arial"/>
          <w:szCs w:val="24"/>
        </w:rPr>
        <w:t>. Als zusammenhängende Sachen gelten mehrere Verfahren, die sich gegen dieselben Angeschuldigten richten.</w:t>
      </w:r>
      <w:r w:rsidRPr="00B428E2">
        <w:rPr>
          <w:rFonts w:cs="Arial"/>
          <w:szCs w:val="24"/>
        </w:rPr>
        <w:t xml:space="preserve"> </w:t>
      </w:r>
    </w:p>
    <w:p w14:paraId="7CD34190" w14:textId="77777777" w:rsidR="00601899" w:rsidRPr="00B428E2" w:rsidRDefault="00B428E2" w:rsidP="00B428E2">
      <w:pPr>
        <w:spacing w:line="360" w:lineRule="auto"/>
        <w:ind w:left="284"/>
        <w:jc w:val="both"/>
        <w:rPr>
          <w:rFonts w:cs="Arial"/>
          <w:szCs w:val="24"/>
        </w:rPr>
      </w:pPr>
      <w:r w:rsidRPr="00B428E2">
        <w:rPr>
          <w:rFonts w:cs="Arial"/>
          <w:szCs w:val="24"/>
        </w:rPr>
        <w:t xml:space="preserve">Die Turnuszuteilung </w:t>
      </w:r>
      <w:r w:rsidR="009744CA">
        <w:rPr>
          <w:rFonts w:cs="Arial"/>
          <w:szCs w:val="24"/>
        </w:rPr>
        <w:t xml:space="preserve">in </w:t>
      </w:r>
      <w:r w:rsidR="009744CA" w:rsidRPr="009744CA">
        <w:rPr>
          <w:rFonts w:cs="Arial"/>
          <w:szCs w:val="24"/>
          <w:u w:val="single"/>
        </w:rPr>
        <w:t>Strafsachen</w:t>
      </w:r>
      <w:r w:rsidR="009744CA">
        <w:rPr>
          <w:rFonts w:cs="Arial"/>
          <w:szCs w:val="24"/>
        </w:rPr>
        <w:t xml:space="preserve"> </w:t>
      </w:r>
      <w:r w:rsidRPr="00B428E2">
        <w:rPr>
          <w:rFonts w:cs="Arial"/>
          <w:szCs w:val="24"/>
        </w:rPr>
        <w:t>erfolgt arbeitstäglich nach dem zeitlichen E</w:t>
      </w:r>
      <w:r>
        <w:rPr>
          <w:rFonts w:cs="Arial"/>
          <w:szCs w:val="24"/>
        </w:rPr>
        <w:t xml:space="preserve">ingang auf der Geschäftsstelle, </w:t>
      </w:r>
      <w:r w:rsidRPr="00B428E2">
        <w:rPr>
          <w:rFonts w:cs="Arial"/>
          <w:szCs w:val="24"/>
        </w:rPr>
        <w:t>wobei der Turnus vom Vortag fortgesetzt wird. Bei gleichzeitigem Eingang</w:t>
      </w:r>
      <w:r>
        <w:rPr>
          <w:rFonts w:cs="Arial"/>
          <w:szCs w:val="24"/>
        </w:rPr>
        <w:t xml:space="preserve"> </w:t>
      </w:r>
      <w:r w:rsidRPr="00B428E2">
        <w:rPr>
          <w:rFonts w:cs="Arial"/>
          <w:szCs w:val="24"/>
        </w:rPr>
        <w:t>ergibt sich die Reihenfolge der Eintragung nach der alphabetischen Einordnung</w:t>
      </w:r>
      <w:r>
        <w:rPr>
          <w:rFonts w:cs="Arial"/>
          <w:szCs w:val="24"/>
        </w:rPr>
        <w:t xml:space="preserve"> </w:t>
      </w:r>
      <w:r w:rsidRPr="00B428E2">
        <w:rPr>
          <w:rFonts w:cs="Arial"/>
          <w:szCs w:val="24"/>
        </w:rPr>
        <w:t>der Nachnamen des Beschuldigten oder Betroffenen, bei mehreren Beschuldigten</w:t>
      </w:r>
      <w:r>
        <w:rPr>
          <w:rFonts w:cs="Arial"/>
          <w:szCs w:val="24"/>
        </w:rPr>
        <w:t xml:space="preserve"> </w:t>
      </w:r>
      <w:r w:rsidRPr="00B428E2">
        <w:rPr>
          <w:rFonts w:cs="Arial"/>
          <w:szCs w:val="24"/>
        </w:rPr>
        <w:t>oder Betroffenen der Nachname</w:t>
      </w:r>
      <w:r w:rsidR="00C37528">
        <w:rPr>
          <w:rFonts w:cs="Arial"/>
          <w:szCs w:val="24"/>
        </w:rPr>
        <w:t xml:space="preserve"> des E</w:t>
      </w:r>
      <w:r w:rsidRPr="00B428E2">
        <w:rPr>
          <w:rFonts w:cs="Arial"/>
          <w:szCs w:val="24"/>
        </w:rPr>
        <w:t>rstgenannten. Die an einem Kalendertag (bis 24 Uhr)</w:t>
      </w:r>
      <w:r>
        <w:rPr>
          <w:rFonts w:cs="Arial"/>
          <w:szCs w:val="24"/>
        </w:rPr>
        <w:t xml:space="preserve"> </w:t>
      </w:r>
      <w:r w:rsidRPr="00B428E2">
        <w:rPr>
          <w:rFonts w:cs="Arial"/>
          <w:szCs w:val="24"/>
        </w:rPr>
        <w:t>eingegangenen Verfahren gelten als gleichzeitig eingegangen.</w:t>
      </w:r>
    </w:p>
    <w:p w14:paraId="4F873243" w14:textId="77777777" w:rsidR="00601899" w:rsidRDefault="00601899" w:rsidP="0063655E">
      <w:pPr>
        <w:spacing w:line="360" w:lineRule="auto"/>
        <w:ind w:left="284" w:hanging="284"/>
        <w:jc w:val="both"/>
      </w:pPr>
    </w:p>
    <w:p w14:paraId="10A02569" w14:textId="77777777" w:rsidR="00E06C04" w:rsidRDefault="00601899" w:rsidP="0063655E">
      <w:pPr>
        <w:spacing w:line="360" w:lineRule="auto"/>
        <w:ind w:left="284" w:hanging="284"/>
        <w:jc w:val="both"/>
      </w:pPr>
      <w:r>
        <w:tab/>
        <w:t xml:space="preserve">In </w:t>
      </w:r>
      <w:r w:rsidRPr="00601899">
        <w:t xml:space="preserve">Straf- und Bußgeldsachen </w:t>
      </w:r>
      <w:r w:rsidR="00A918B9">
        <w:t xml:space="preserve">richtet sich bei Zurückweisung die Zuständigkeit nach § 354 </w:t>
      </w:r>
      <w:r w:rsidR="000B7F18">
        <w:t>Abs. 1</w:t>
      </w:r>
      <w:r w:rsidR="00A918B9">
        <w:t xml:space="preserve"> StPO und § 79 </w:t>
      </w:r>
      <w:r w:rsidR="000B7F18">
        <w:t>Abs. 6</w:t>
      </w:r>
      <w:r w:rsidR="00A918B9">
        <w:t xml:space="preserve"> OWiG nach der geschäftsplanmäßigen Vertretung.</w:t>
      </w:r>
    </w:p>
    <w:p w14:paraId="6AC7E44A" w14:textId="77777777" w:rsidR="001E4825" w:rsidRDefault="001E4825" w:rsidP="0063655E">
      <w:pPr>
        <w:spacing w:line="360" w:lineRule="auto"/>
        <w:ind w:left="284" w:hanging="284"/>
        <w:jc w:val="both"/>
      </w:pPr>
    </w:p>
    <w:p w14:paraId="118DDF1A" w14:textId="77777777" w:rsidR="00E06C04" w:rsidRDefault="00A918B9" w:rsidP="001B1104">
      <w:pPr>
        <w:spacing w:line="360" w:lineRule="auto"/>
        <w:ind w:left="284"/>
        <w:jc w:val="both"/>
      </w:pPr>
      <w:r>
        <w:lastRenderedPageBreak/>
        <w:t xml:space="preserve">Über die </w:t>
      </w:r>
      <w:r>
        <w:rPr>
          <w:u w:val="single"/>
        </w:rPr>
        <w:t>Befangenheit</w:t>
      </w:r>
      <w:r>
        <w:t xml:space="preserve"> eines Richters entscheidet der nächste geschäftsplanmäßige Vertreter, der bei einer Begründetheit nicht zuständig wird.</w:t>
      </w:r>
      <w:r>
        <w:br/>
      </w:r>
    </w:p>
    <w:p w14:paraId="0AB4916F" w14:textId="77777777" w:rsidR="007D422B" w:rsidRDefault="007D422B" w:rsidP="001B1104">
      <w:pPr>
        <w:spacing w:line="360" w:lineRule="auto"/>
        <w:ind w:left="284"/>
        <w:jc w:val="both"/>
      </w:pPr>
    </w:p>
    <w:p w14:paraId="4C3C1083" w14:textId="77777777" w:rsidR="00E06C04" w:rsidRDefault="00A918B9">
      <w:pPr>
        <w:spacing w:line="360" w:lineRule="auto"/>
        <w:jc w:val="both"/>
        <w:rPr>
          <w:b/>
          <w:u w:val="single"/>
        </w:rPr>
      </w:pPr>
      <w:r>
        <w:t>C)</w:t>
      </w:r>
      <w:r>
        <w:tab/>
      </w:r>
      <w:r>
        <w:rPr>
          <w:b/>
          <w:u w:val="single"/>
        </w:rPr>
        <w:t>Vertretung:</w:t>
      </w:r>
    </w:p>
    <w:p w14:paraId="37524C7B" w14:textId="77777777" w:rsidR="00E06C04" w:rsidRDefault="00E06C04">
      <w:pPr>
        <w:spacing w:line="360" w:lineRule="auto"/>
        <w:ind w:left="708" w:hanging="708"/>
      </w:pPr>
    </w:p>
    <w:p w14:paraId="6B4CCAD2" w14:textId="77777777" w:rsidR="00601899" w:rsidRDefault="00A918B9" w:rsidP="00601899">
      <w:pPr>
        <w:spacing w:line="360" w:lineRule="auto"/>
        <w:ind w:left="708" w:hanging="708"/>
      </w:pPr>
      <w:r>
        <w:tab/>
      </w:r>
      <w:r w:rsidR="00601899">
        <w:t>Die Vertretung wird wie folgt geregelt:</w:t>
      </w:r>
    </w:p>
    <w:p w14:paraId="7C0DC6B5" w14:textId="77777777" w:rsidR="00601899" w:rsidRDefault="00601899" w:rsidP="00601899">
      <w:pPr>
        <w:spacing w:line="360" w:lineRule="auto"/>
        <w:ind w:left="708"/>
      </w:pPr>
      <w:r>
        <w:t>Es werden vertreten, jeweils in der genannten Reihenfolge</w:t>
      </w:r>
    </w:p>
    <w:p w14:paraId="378D07AA" w14:textId="77777777" w:rsidR="00601899" w:rsidRDefault="00601899" w:rsidP="00601899">
      <w:pPr>
        <w:spacing w:line="360" w:lineRule="auto"/>
        <w:ind w:left="708" w:hanging="708"/>
      </w:pPr>
    </w:p>
    <w:p w14:paraId="386BCC9D" w14:textId="77777777" w:rsidR="00601899" w:rsidRDefault="00601899" w:rsidP="001B1104">
      <w:pPr>
        <w:spacing w:line="360" w:lineRule="auto"/>
      </w:pPr>
      <w:r>
        <w:t>I.</w:t>
      </w:r>
      <w:r>
        <w:tab/>
      </w:r>
      <w:r w:rsidRPr="00F75D4F">
        <w:rPr>
          <w:u w:val="single"/>
        </w:rPr>
        <w:t xml:space="preserve">Direktor des </w:t>
      </w:r>
      <w:r w:rsidR="003C2A4A">
        <w:rPr>
          <w:u w:val="single"/>
        </w:rPr>
        <w:t>Amtsgerichts</w:t>
      </w:r>
      <w:r w:rsidRPr="00F75D4F">
        <w:rPr>
          <w:u w:val="single"/>
        </w:rPr>
        <w:t xml:space="preserve"> Freudenreich</w:t>
      </w:r>
      <w:r>
        <w:t xml:space="preserve"> </w:t>
      </w:r>
    </w:p>
    <w:p w14:paraId="1A95844B" w14:textId="77777777" w:rsidR="00601899" w:rsidRDefault="00601899" w:rsidP="001B1104">
      <w:pPr>
        <w:spacing w:line="360" w:lineRule="auto"/>
        <w:ind w:left="709" w:firstLine="1"/>
      </w:pPr>
    </w:p>
    <w:p w14:paraId="7501023E" w14:textId="77777777" w:rsidR="00752812" w:rsidRDefault="00752812" w:rsidP="00752812">
      <w:pPr>
        <w:spacing w:line="360" w:lineRule="auto"/>
        <w:ind w:left="709"/>
      </w:pPr>
      <w:r>
        <w:t>a) in Familiensachen durch</w:t>
      </w:r>
    </w:p>
    <w:p w14:paraId="42BFEBED" w14:textId="6883F0BA" w:rsidR="00752812" w:rsidRDefault="00752812" w:rsidP="00752812">
      <w:pPr>
        <w:spacing w:line="360" w:lineRule="auto"/>
        <w:ind w:left="709"/>
      </w:pPr>
      <w:r>
        <w:t xml:space="preserve">(1) </w:t>
      </w:r>
      <w:r w:rsidR="004471A0">
        <w:t>N.N.</w:t>
      </w:r>
    </w:p>
    <w:p w14:paraId="57CAB00C" w14:textId="77777777" w:rsidR="00752812" w:rsidRDefault="00752812" w:rsidP="00752812">
      <w:pPr>
        <w:spacing w:line="360" w:lineRule="auto"/>
        <w:ind w:left="709"/>
      </w:pPr>
      <w:r>
        <w:t>(2) Richterin am Amtsgericht Dr. Blazko</w:t>
      </w:r>
    </w:p>
    <w:p w14:paraId="15D0AB1B" w14:textId="77777777" w:rsidR="00752812" w:rsidRDefault="00752812" w:rsidP="00752812">
      <w:pPr>
        <w:spacing w:line="360" w:lineRule="auto"/>
        <w:ind w:left="709"/>
      </w:pPr>
    </w:p>
    <w:p w14:paraId="0140F01F" w14:textId="77777777" w:rsidR="00752812" w:rsidRDefault="00752812" w:rsidP="00752812">
      <w:pPr>
        <w:spacing w:line="360" w:lineRule="auto"/>
        <w:ind w:left="709"/>
      </w:pPr>
      <w:r>
        <w:t xml:space="preserve">b) in Unterbringungssachen und Entscheidungen nach dem </w:t>
      </w:r>
      <w:proofErr w:type="spellStart"/>
      <w:r>
        <w:t>ba</w:t>
      </w:r>
      <w:proofErr w:type="spellEnd"/>
      <w:r>
        <w:t>.-</w:t>
      </w:r>
      <w:proofErr w:type="spellStart"/>
      <w:r>
        <w:t>wü</w:t>
      </w:r>
      <w:proofErr w:type="spellEnd"/>
      <w:r>
        <w:t>. Poli-</w:t>
      </w:r>
      <w:proofErr w:type="spellStart"/>
      <w:r>
        <w:t>zeiG</w:t>
      </w:r>
      <w:proofErr w:type="spellEnd"/>
      <w:r>
        <w:t xml:space="preserve"> (freitags) durch</w:t>
      </w:r>
    </w:p>
    <w:p w14:paraId="3348896A" w14:textId="46063D52" w:rsidR="00752812" w:rsidRDefault="00752812" w:rsidP="00752812">
      <w:pPr>
        <w:spacing w:line="360" w:lineRule="auto"/>
        <w:ind w:left="709"/>
      </w:pPr>
      <w:r>
        <w:t xml:space="preserve">(1) </w:t>
      </w:r>
      <w:r w:rsidR="004471A0">
        <w:t>N.N.</w:t>
      </w:r>
    </w:p>
    <w:p w14:paraId="00CC6B2C" w14:textId="77777777" w:rsidR="00752812" w:rsidRDefault="00752812" w:rsidP="00752812">
      <w:pPr>
        <w:spacing w:line="360" w:lineRule="auto"/>
        <w:ind w:left="709"/>
      </w:pPr>
      <w:r>
        <w:t>(2) Richterin am Amtsgericht Dr. Blazko</w:t>
      </w:r>
    </w:p>
    <w:p w14:paraId="3D3836C9" w14:textId="77777777" w:rsidR="00752812" w:rsidRDefault="00752812" w:rsidP="00752812">
      <w:pPr>
        <w:spacing w:line="360" w:lineRule="auto"/>
        <w:ind w:left="709"/>
      </w:pPr>
    </w:p>
    <w:p w14:paraId="5BB6017B" w14:textId="1394EDA4" w:rsidR="00752812" w:rsidRDefault="00C77F1C" w:rsidP="00752812">
      <w:pPr>
        <w:spacing w:line="360" w:lineRule="auto"/>
        <w:ind w:left="709"/>
      </w:pPr>
      <w:r>
        <w:t>c</w:t>
      </w:r>
      <w:r w:rsidR="00752812">
        <w:t>) im Übrigen durch</w:t>
      </w:r>
    </w:p>
    <w:p w14:paraId="7063AA51" w14:textId="1169EE61" w:rsidR="00752812" w:rsidRDefault="00752812" w:rsidP="00752812">
      <w:pPr>
        <w:spacing w:line="360" w:lineRule="auto"/>
        <w:ind w:left="709"/>
      </w:pPr>
      <w:r>
        <w:t xml:space="preserve">1. </w:t>
      </w:r>
      <w:r w:rsidR="004471A0">
        <w:t>N.N.</w:t>
      </w:r>
    </w:p>
    <w:p w14:paraId="3A89CF13" w14:textId="77777777" w:rsidR="003C2A4A" w:rsidRDefault="00752812" w:rsidP="00752812">
      <w:pPr>
        <w:spacing w:line="360" w:lineRule="auto"/>
        <w:ind w:left="709"/>
      </w:pPr>
      <w:r>
        <w:t>2. Richterin am Amtsgericht Dr. Blazko</w:t>
      </w:r>
    </w:p>
    <w:p w14:paraId="74D6659F" w14:textId="77777777" w:rsidR="004471A0" w:rsidRDefault="004471A0" w:rsidP="00752812">
      <w:pPr>
        <w:spacing w:line="360" w:lineRule="auto"/>
        <w:ind w:left="709"/>
      </w:pPr>
    </w:p>
    <w:p w14:paraId="53D9EA3C" w14:textId="4EAA955B" w:rsidR="00752812" w:rsidRDefault="001B1104" w:rsidP="00752812">
      <w:pPr>
        <w:tabs>
          <w:tab w:val="left" w:pos="709"/>
        </w:tabs>
        <w:spacing w:line="360" w:lineRule="auto"/>
        <w:ind w:left="709" w:hanging="709"/>
      </w:pPr>
      <w:r>
        <w:t xml:space="preserve">II. </w:t>
      </w:r>
      <w:r>
        <w:tab/>
      </w:r>
      <w:r w:rsidR="004471A0">
        <w:rPr>
          <w:u w:val="single"/>
        </w:rPr>
        <w:t>N.N.</w:t>
      </w:r>
      <w:r w:rsidR="008418C1">
        <w:br/>
      </w:r>
      <w:r w:rsidR="008418C1">
        <w:br/>
      </w:r>
      <w:r w:rsidR="00752812">
        <w:t>a) in Familiensachen durch</w:t>
      </w:r>
    </w:p>
    <w:p w14:paraId="69FBF3EF" w14:textId="77777777" w:rsidR="00752812" w:rsidRDefault="00752812" w:rsidP="00752812">
      <w:pPr>
        <w:tabs>
          <w:tab w:val="left" w:pos="709"/>
        </w:tabs>
        <w:spacing w:line="360" w:lineRule="auto"/>
        <w:ind w:left="709" w:hanging="709"/>
      </w:pPr>
      <w:r>
        <w:tab/>
        <w:t>(1) Direktor des Amtsgerichts Freudenreich</w:t>
      </w:r>
    </w:p>
    <w:p w14:paraId="01CA067F" w14:textId="77777777" w:rsidR="00752812" w:rsidRDefault="00752812" w:rsidP="00752812">
      <w:pPr>
        <w:tabs>
          <w:tab w:val="left" w:pos="709"/>
        </w:tabs>
        <w:spacing w:line="360" w:lineRule="auto"/>
        <w:ind w:left="709" w:hanging="709"/>
      </w:pPr>
      <w:r>
        <w:tab/>
        <w:t>(2) Richterin am Amtsgericht Dr. Blazko</w:t>
      </w:r>
    </w:p>
    <w:p w14:paraId="3E67F47A" w14:textId="77777777" w:rsidR="00752812" w:rsidRDefault="00752812" w:rsidP="00752812">
      <w:pPr>
        <w:tabs>
          <w:tab w:val="left" w:pos="709"/>
        </w:tabs>
        <w:spacing w:line="360" w:lineRule="auto"/>
        <w:ind w:left="709" w:hanging="709"/>
      </w:pPr>
    </w:p>
    <w:p w14:paraId="55FC8541" w14:textId="7FEF5B70" w:rsidR="00752812" w:rsidRDefault="00752812" w:rsidP="00752812">
      <w:pPr>
        <w:tabs>
          <w:tab w:val="left" w:pos="709"/>
        </w:tabs>
        <w:spacing w:line="360" w:lineRule="auto"/>
        <w:ind w:left="709" w:hanging="709"/>
      </w:pPr>
      <w:r>
        <w:tab/>
      </w:r>
      <w:r w:rsidR="004471A0">
        <w:t>b</w:t>
      </w:r>
      <w:r>
        <w:t>) in Ordnungswidrigkeitssachen durch</w:t>
      </w:r>
    </w:p>
    <w:p w14:paraId="5390F869" w14:textId="77777777" w:rsidR="00752812" w:rsidRDefault="00752812" w:rsidP="00752812">
      <w:pPr>
        <w:tabs>
          <w:tab w:val="left" w:pos="709"/>
        </w:tabs>
        <w:spacing w:line="360" w:lineRule="auto"/>
        <w:ind w:left="709" w:hanging="709"/>
      </w:pPr>
      <w:r>
        <w:tab/>
        <w:t>(1) Richterin am Amtsgericht Dr. Blazko</w:t>
      </w:r>
    </w:p>
    <w:p w14:paraId="7B96C043" w14:textId="77777777" w:rsidR="004736FB" w:rsidRDefault="00752812" w:rsidP="00752812">
      <w:pPr>
        <w:tabs>
          <w:tab w:val="left" w:pos="709"/>
        </w:tabs>
        <w:spacing w:line="360" w:lineRule="auto"/>
        <w:ind w:left="709" w:hanging="709"/>
      </w:pPr>
      <w:r>
        <w:tab/>
        <w:t>(2) Richterin am Amtsgericht Heinzelmann</w:t>
      </w:r>
    </w:p>
    <w:p w14:paraId="2A1B5BF2" w14:textId="77777777" w:rsidR="00C77F1C" w:rsidRDefault="00C77F1C" w:rsidP="00752812">
      <w:pPr>
        <w:tabs>
          <w:tab w:val="left" w:pos="709"/>
        </w:tabs>
        <w:spacing w:line="360" w:lineRule="auto"/>
        <w:ind w:left="709" w:hanging="709"/>
      </w:pPr>
    </w:p>
    <w:p w14:paraId="615ACEA9" w14:textId="77777777" w:rsidR="00752812" w:rsidRDefault="00752812" w:rsidP="00752812">
      <w:pPr>
        <w:tabs>
          <w:tab w:val="left" w:pos="709"/>
        </w:tabs>
        <w:spacing w:line="360" w:lineRule="auto"/>
        <w:ind w:left="709" w:hanging="709"/>
      </w:pPr>
    </w:p>
    <w:p w14:paraId="73B72134" w14:textId="77777777" w:rsidR="00601899" w:rsidRDefault="00601899" w:rsidP="001B1104">
      <w:pPr>
        <w:spacing w:line="360" w:lineRule="auto"/>
        <w:ind w:left="708" w:hanging="708"/>
      </w:pPr>
      <w:r>
        <w:lastRenderedPageBreak/>
        <w:t>III.</w:t>
      </w:r>
      <w:r>
        <w:tab/>
      </w:r>
      <w:r w:rsidRPr="00F75D4F">
        <w:rPr>
          <w:u w:val="single"/>
        </w:rPr>
        <w:t>Richter</w:t>
      </w:r>
      <w:r w:rsidR="003C2A4A">
        <w:rPr>
          <w:u w:val="single"/>
        </w:rPr>
        <w:t xml:space="preserve">in am Amtsgericht </w:t>
      </w:r>
      <w:r w:rsidR="00996C13" w:rsidRPr="00F75D4F">
        <w:rPr>
          <w:u w:val="single"/>
        </w:rPr>
        <w:t xml:space="preserve">Dr. </w:t>
      </w:r>
      <w:r w:rsidR="003C2A4A">
        <w:rPr>
          <w:u w:val="single"/>
        </w:rPr>
        <w:t>Blazko</w:t>
      </w:r>
      <w:r>
        <w:t xml:space="preserve"> </w:t>
      </w:r>
    </w:p>
    <w:p w14:paraId="5381B2BD" w14:textId="77777777" w:rsidR="00B428E2" w:rsidRDefault="00B428E2" w:rsidP="001B1104">
      <w:pPr>
        <w:spacing w:line="360" w:lineRule="auto"/>
        <w:ind w:left="708" w:hanging="708"/>
      </w:pPr>
    </w:p>
    <w:p w14:paraId="31B2D766" w14:textId="77777777" w:rsidR="00752812" w:rsidRDefault="00752812" w:rsidP="004471A0">
      <w:pPr>
        <w:spacing w:line="360" w:lineRule="auto"/>
        <w:ind w:firstLine="708"/>
      </w:pPr>
      <w:r>
        <w:t xml:space="preserve">a) in Zivilsachen durch </w:t>
      </w:r>
    </w:p>
    <w:p w14:paraId="34FE3C9F" w14:textId="77777777" w:rsidR="00752812" w:rsidRDefault="00752812" w:rsidP="004471A0">
      <w:pPr>
        <w:spacing w:line="360" w:lineRule="auto"/>
        <w:ind w:firstLine="708"/>
      </w:pPr>
      <w:r>
        <w:t>(1) Richterin Jäger</w:t>
      </w:r>
    </w:p>
    <w:p w14:paraId="18686E11" w14:textId="4893D1A0" w:rsidR="00752812" w:rsidRDefault="00752812" w:rsidP="004471A0">
      <w:pPr>
        <w:spacing w:line="360" w:lineRule="auto"/>
        <w:ind w:firstLine="708"/>
      </w:pPr>
      <w:r>
        <w:t xml:space="preserve">(2) </w:t>
      </w:r>
      <w:r w:rsidR="004471A0">
        <w:t>N.N.</w:t>
      </w:r>
    </w:p>
    <w:p w14:paraId="79532E88" w14:textId="77777777" w:rsidR="00752812" w:rsidRDefault="00752812" w:rsidP="00752812">
      <w:pPr>
        <w:spacing w:line="360" w:lineRule="auto"/>
        <w:ind w:left="1412" w:firstLine="1"/>
      </w:pPr>
    </w:p>
    <w:p w14:paraId="072D05A1" w14:textId="77777777" w:rsidR="00752812" w:rsidRDefault="00752812" w:rsidP="004471A0">
      <w:pPr>
        <w:spacing w:line="360" w:lineRule="auto"/>
        <w:ind w:firstLine="708"/>
      </w:pPr>
      <w:r>
        <w:t>b) in Familiensachen durch</w:t>
      </w:r>
    </w:p>
    <w:p w14:paraId="653DAC74" w14:textId="327C87A4" w:rsidR="00752812" w:rsidRDefault="00752812" w:rsidP="004471A0">
      <w:pPr>
        <w:spacing w:line="360" w:lineRule="auto"/>
        <w:ind w:firstLine="708"/>
      </w:pPr>
      <w:r>
        <w:t xml:space="preserve">(1) </w:t>
      </w:r>
      <w:r w:rsidR="004471A0">
        <w:t>N.N.</w:t>
      </w:r>
    </w:p>
    <w:p w14:paraId="0A0DDC79" w14:textId="77777777" w:rsidR="00752812" w:rsidRDefault="00752812" w:rsidP="004471A0">
      <w:pPr>
        <w:spacing w:line="360" w:lineRule="auto"/>
        <w:ind w:firstLine="708"/>
      </w:pPr>
      <w:r>
        <w:t>(2) Direktor des Amtsgerichts Freudenreich</w:t>
      </w:r>
    </w:p>
    <w:p w14:paraId="50CFCADF" w14:textId="77777777" w:rsidR="00752812" w:rsidRDefault="00752812" w:rsidP="00752812">
      <w:pPr>
        <w:spacing w:line="360" w:lineRule="auto"/>
        <w:ind w:left="1412" w:firstLine="1"/>
      </w:pPr>
    </w:p>
    <w:p w14:paraId="4EA6C0B3" w14:textId="77777777" w:rsidR="00752812" w:rsidRDefault="00752812" w:rsidP="004471A0">
      <w:pPr>
        <w:spacing w:line="360" w:lineRule="auto"/>
        <w:ind w:firstLine="708"/>
      </w:pPr>
      <w:r>
        <w:t>c) in Jugendstrafsachen und Schöffensachen durch</w:t>
      </w:r>
    </w:p>
    <w:p w14:paraId="6E3B7E3F" w14:textId="6F0C2672" w:rsidR="00752812" w:rsidRDefault="004471A0" w:rsidP="004471A0">
      <w:pPr>
        <w:spacing w:line="360" w:lineRule="auto"/>
        <w:ind w:firstLine="708"/>
      </w:pPr>
      <w:r>
        <w:t>(</w:t>
      </w:r>
      <w:r w:rsidR="00752812">
        <w:t>1</w:t>
      </w:r>
      <w:r>
        <w:t>)</w:t>
      </w:r>
      <w:r w:rsidR="00752812">
        <w:t xml:space="preserve"> Richterin am Amtsgericht Heinzelmann</w:t>
      </w:r>
    </w:p>
    <w:p w14:paraId="7B673450" w14:textId="70912D27" w:rsidR="00752812" w:rsidRDefault="004471A0" w:rsidP="004471A0">
      <w:pPr>
        <w:spacing w:line="360" w:lineRule="auto"/>
        <w:ind w:firstLine="708"/>
      </w:pPr>
      <w:r>
        <w:t>(</w:t>
      </w:r>
      <w:r w:rsidR="00752812">
        <w:t>2</w:t>
      </w:r>
      <w:r>
        <w:t>)</w:t>
      </w:r>
      <w:r w:rsidR="00752812">
        <w:t xml:space="preserve"> Direktor des Amtsgerichts Freudenreich</w:t>
      </w:r>
    </w:p>
    <w:p w14:paraId="414EE3F6" w14:textId="77777777" w:rsidR="00752812" w:rsidRDefault="00752812" w:rsidP="00752812">
      <w:pPr>
        <w:spacing w:line="360" w:lineRule="auto"/>
        <w:ind w:left="1412" w:firstLine="1"/>
      </w:pPr>
    </w:p>
    <w:p w14:paraId="0A8C3ACC" w14:textId="77777777" w:rsidR="00752812" w:rsidRDefault="00752812" w:rsidP="004471A0">
      <w:pPr>
        <w:spacing w:line="360" w:lineRule="auto"/>
      </w:pPr>
      <w:r>
        <w:tab/>
        <w:t>d) in Zwangsvollstreckungssachen durch</w:t>
      </w:r>
    </w:p>
    <w:p w14:paraId="40B86333" w14:textId="0AE7A3DA" w:rsidR="00752812" w:rsidRDefault="00752812" w:rsidP="004471A0">
      <w:pPr>
        <w:spacing w:line="360" w:lineRule="auto"/>
      </w:pPr>
      <w:r>
        <w:tab/>
        <w:t xml:space="preserve">(1) </w:t>
      </w:r>
      <w:r w:rsidR="004471A0">
        <w:t>N.N.</w:t>
      </w:r>
    </w:p>
    <w:p w14:paraId="7CC2731D" w14:textId="7385972B" w:rsidR="007D422B" w:rsidRDefault="00752812" w:rsidP="004471A0">
      <w:pPr>
        <w:spacing w:line="360" w:lineRule="auto"/>
      </w:pPr>
      <w:r>
        <w:tab/>
        <w:t>(2) Richterin Jäger</w:t>
      </w:r>
      <w:r>
        <w:br/>
      </w:r>
      <w:r>
        <w:br/>
      </w:r>
    </w:p>
    <w:p w14:paraId="4AC72CB3" w14:textId="77777777" w:rsidR="00955623" w:rsidRDefault="00955623" w:rsidP="00955623">
      <w:pPr>
        <w:spacing w:line="360" w:lineRule="auto"/>
        <w:ind w:left="708" w:hanging="708"/>
      </w:pPr>
      <w:r>
        <w:t>I</w:t>
      </w:r>
      <w:r w:rsidR="00752812">
        <w:t>V</w:t>
      </w:r>
      <w:r>
        <w:t>.</w:t>
      </w:r>
      <w:r>
        <w:tab/>
      </w:r>
      <w:r w:rsidRPr="00955623">
        <w:rPr>
          <w:u w:val="single"/>
        </w:rPr>
        <w:t>Richterin am Amtsgericht Heinzelmann</w:t>
      </w:r>
      <w:r>
        <w:t xml:space="preserve"> </w:t>
      </w:r>
    </w:p>
    <w:p w14:paraId="3964396D" w14:textId="77777777" w:rsidR="00C03CC8" w:rsidRDefault="00C03CC8" w:rsidP="00752812">
      <w:pPr>
        <w:spacing w:line="360" w:lineRule="auto"/>
        <w:ind w:left="708"/>
      </w:pPr>
    </w:p>
    <w:p w14:paraId="560AB0F5" w14:textId="7A58BD54" w:rsidR="00752812" w:rsidRDefault="00752812" w:rsidP="00752812">
      <w:pPr>
        <w:spacing w:line="360" w:lineRule="auto"/>
        <w:ind w:left="708"/>
      </w:pPr>
      <w:r>
        <w:t>a) in Betreuungssachen, soweit die ausschließliche richterliche Zuständigkeit gegeben ist, durch</w:t>
      </w:r>
    </w:p>
    <w:p w14:paraId="7333905A" w14:textId="77777777" w:rsidR="00752812" w:rsidRDefault="00752812" w:rsidP="00752812">
      <w:pPr>
        <w:spacing w:line="360" w:lineRule="auto"/>
        <w:ind w:left="708"/>
      </w:pPr>
      <w:r>
        <w:t>(1) Richterin am Amtsgericht Haack</w:t>
      </w:r>
    </w:p>
    <w:p w14:paraId="1C35B55F" w14:textId="77777777" w:rsidR="00752812" w:rsidRDefault="00752812" w:rsidP="00752812">
      <w:pPr>
        <w:spacing w:line="360" w:lineRule="auto"/>
        <w:ind w:left="708"/>
      </w:pPr>
      <w:r>
        <w:t>(2) Richterin am Amtsgericht Dr. Blazko</w:t>
      </w:r>
    </w:p>
    <w:p w14:paraId="537BCDE9" w14:textId="77777777" w:rsidR="00752812" w:rsidRDefault="00752812" w:rsidP="00752812">
      <w:pPr>
        <w:spacing w:line="360" w:lineRule="auto"/>
        <w:ind w:left="708" w:hanging="708"/>
      </w:pPr>
    </w:p>
    <w:p w14:paraId="4F9739A9" w14:textId="77777777" w:rsidR="00752812" w:rsidRDefault="00752812" w:rsidP="00752812">
      <w:pPr>
        <w:spacing w:line="360" w:lineRule="auto"/>
        <w:ind w:left="708"/>
      </w:pPr>
      <w:r>
        <w:t>b) in Betreuungssachen, soweit die Zuständigkeit der Bezirksnotare gegeben ist, durch</w:t>
      </w:r>
    </w:p>
    <w:p w14:paraId="778BF650" w14:textId="77777777" w:rsidR="00752812" w:rsidRDefault="00752812" w:rsidP="00752812">
      <w:pPr>
        <w:spacing w:line="360" w:lineRule="auto"/>
        <w:ind w:left="708"/>
      </w:pPr>
      <w:r>
        <w:t>(1) Richterin am Amtsgericht Haack</w:t>
      </w:r>
    </w:p>
    <w:p w14:paraId="4F7546CF" w14:textId="77777777" w:rsidR="00752812" w:rsidRDefault="00752812" w:rsidP="00752812">
      <w:pPr>
        <w:spacing w:line="360" w:lineRule="auto"/>
        <w:ind w:left="708"/>
      </w:pPr>
      <w:r>
        <w:t>(2) Bezirksnotarin Keßler</w:t>
      </w:r>
    </w:p>
    <w:p w14:paraId="612A54D4" w14:textId="77777777" w:rsidR="00752812" w:rsidRDefault="00752812" w:rsidP="00752812">
      <w:pPr>
        <w:spacing w:line="360" w:lineRule="auto"/>
        <w:ind w:left="708" w:hanging="708"/>
      </w:pPr>
    </w:p>
    <w:p w14:paraId="30053CDB" w14:textId="77777777" w:rsidR="00752812" w:rsidRDefault="00752812" w:rsidP="00752812">
      <w:pPr>
        <w:spacing w:line="360" w:lineRule="auto"/>
        <w:ind w:left="708"/>
      </w:pPr>
      <w:r>
        <w:t xml:space="preserve">c) in Unterbringungssachen und Entscheidungen nach dem </w:t>
      </w:r>
      <w:proofErr w:type="spellStart"/>
      <w:r>
        <w:t>ba</w:t>
      </w:r>
      <w:proofErr w:type="spellEnd"/>
      <w:r>
        <w:t>.-</w:t>
      </w:r>
      <w:proofErr w:type="spellStart"/>
      <w:r>
        <w:t>wü</w:t>
      </w:r>
      <w:proofErr w:type="spellEnd"/>
      <w:r>
        <w:t>. Poli-</w:t>
      </w:r>
      <w:proofErr w:type="spellStart"/>
      <w:r>
        <w:t>zeiG</w:t>
      </w:r>
      <w:proofErr w:type="spellEnd"/>
      <w:r>
        <w:t xml:space="preserve"> </w:t>
      </w:r>
    </w:p>
    <w:p w14:paraId="53FC705A" w14:textId="77777777" w:rsidR="00752812" w:rsidRDefault="00752812" w:rsidP="00752812">
      <w:pPr>
        <w:spacing w:line="360" w:lineRule="auto"/>
        <w:ind w:left="708"/>
      </w:pPr>
      <w:r>
        <w:t>(donnerstags) durch</w:t>
      </w:r>
    </w:p>
    <w:p w14:paraId="166F21E3" w14:textId="7F6FAFC5" w:rsidR="00752812" w:rsidRDefault="00752812" w:rsidP="00752812">
      <w:pPr>
        <w:spacing w:line="360" w:lineRule="auto"/>
        <w:ind w:left="708"/>
      </w:pPr>
      <w:r>
        <w:t xml:space="preserve">(1) </w:t>
      </w:r>
      <w:r w:rsidR="004471A0">
        <w:t>N.N.</w:t>
      </w:r>
    </w:p>
    <w:p w14:paraId="4073B83D" w14:textId="77777777" w:rsidR="00752812" w:rsidRDefault="00752812" w:rsidP="00752812">
      <w:pPr>
        <w:spacing w:line="360" w:lineRule="auto"/>
        <w:ind w:left="708"/>
      </w:pPr>
      <w:r>
        <w:t>(2) Richterin am Amtsgericht Dr. Blazko</w:t>
      </w:r>
    </w:p>
    <w:p w14:paraId="326FCD89" w14:textId="77777777" w:rsidR="00752812" w:rsidRDefault="00752812" w:rsidP="00752812">
      <w:pPr>
        <w:spacing w:line="360" w:lineRule="auto"/>
        <w:ind w:left="708" w:hanging="708"/>
      </w:pPr>
    </w:p>
    <w:p w14:paraId="062CBE4A" w14:textId="77777777" w:rsidR="00752812" w:rsidRDefault="00752812" w:rsidP="00752812">
      <w:pPr>
        <w:spacing w:line="360" w:lineRule="auto"/>
        <w:ind w:left="708"/>
      </w:pPr>
      <w:r>
        <w:t>d) im Übrigen durch</w:t>
      </w:r>
    </w:p>
    <w:p w14:paraId="7D8CD53A" w14:textId="77777777" w:rsidR="00752812" w:rsidRDefault="00752812" w:rsidP="00752812">
      <w:pPr>
        <w:spacing w:line="360" w:lineRule="auto"/>
        <w:ind w:left="708"/>
      </w:pPr>
      <w:r>
        <w:t>(1) Richterin Jäger</w:t>
      </w:r>
    </w:p>
    <w:p w14:paraId="1EDD02B1" w14:textId="77777777" w:rsidR="00D07D6D" w:rsidRDefault="00752812" w:rsidP="00752812">
      <w:pPr>
        <w:spacing w:line="360" w:lineRule="auto"/>
        <w:ind w:left="708"/>
      </w:pPr>
      <w:r>
        <w:t>(2) Richterin am Amtsgericht Dr. Blazko</w:t>
      </w:r>
      <w:r>
        <w:br/>
      </w:r>
    </w:p>
    <w:p w14:paraId="1FBCF414" w14:textId="77777777" w:rsidR="00A02947" w:rsidRDefault="00752812" w:rsidP="00A02947">
      <w:pPr>
        <w:spacing w:line="360" w:lineRule="auto"/>
        <w:ind w:left="708" w:hanging="708"/>
      </w:pPr>
      <w:r>
        <w:t>V</w:t>
      </w:r>
      <w:r w:rsidR="00A02947" w:rsidRPr="00A02947">
        <w:t xml:space="preserve">. </w:t>
      </w:r>
      <w:r w:rsidR="00A02947">
        <w:tab/>
      </w:r>
      <w:r w:rsidR="00A02947" w:rsidRPr="00A02947">
        <w:rPr>
          <w:u w:val="single"/>
        </w:rPr>
        <w:t>Richterin am Amtsgericht Haack</w:t>
      </w:r>
    </w:p>
    <w:p w14:paraId="2EEC6A73" w14:textId="77777777" w:rsidR="00A02947" w:rsidRDefault="00A02947" w:rsidP="00A02947">
      <w:pPr>
        <w:spacing w:line="360" w:lineRule="auto"/>
        <w:ind w:left="708" w:hanging="708"/>
      </w:pPr>
    </w:p>
    <w:p w14:paraId="3EBC86AF" w14:textId="77777777" w:rsidR="00752812" w:rsidRDefault="00752812" w:rsidP="00752812">
      <w:pPr>
        <w:spacing w:line="360" w:lineRule="auto"/>
        <w:ind w:left="993" w:hanging="284"/>
      </w:pPr>
      <w:r>
        <w:t xml:space="preserve">a) in Betreuungssachen und Nachlasssachen, soweit die ausschließliche </w:t>
      </w:r>
    </w:p>
    <w:p w14:paraId="6187B74C" w14:textId="77777777" w:rsidR="00752812" w:rsidRDefault="00752812" w:rsidP="00752812">
      <w:pPr>
        <w:spacing w:line="360" w:lineRule="auto"/>
        <w:ind w:left="993" w:hanging="284"/>
      </w:pPr>
      <w:r>
        <w:t xml:space="preserve"> </w:t>
      </w:r>
      <w:r>
        <w:tab/>
        <w:t>Zuständigkeit des Richters gegeben ist, durch</w:t>
      </w:r>
    </w:p>
    <w:p w14:paraId="2E8FC2A4" w14:textId="77777777" w:rsidR="00752812" w:rsidRDefault="00752812" w:rsidP="00752812">
      <w:pPr>
        <w:spacing w:line="360" w:lineRule="auto"/>
        <w:ind w:left="993" w:hanging="284"/>
      </w:pPr>
      <w:r>
        <w:t>(1) Richterin am Amtsgericht Heinzelmann</w:t>
      </w:r>
    </w:p>
    <w:p w14:paraId="5C2AD3DC" w14:textId="77777777" w:rsidR="00752812" w:rsidRDefault="00752812" w:rsidP="00752812">
      <w:pPr>
        <w:spacing w:line="360" w:lineRule="auto"/>
        <w:ind w:left="993" w:hanging="284"/>
      </w:pPr>
      <w:r>
        <w:t>(2) Richterin am Amtsgericht Dr. Blazko,</w:t>
      </w:r>
    </w:p>
    <w:p w14:paraId="720E874B" w14:textId="77777777" w:rsidR="00752812" w:rsidRDefault="00752812" w:rsidP="00752812">
      <w:pPr>
        <w:spacing w:line="360" w:lineRule="auto"/>
        <w:ind w:left="993" w:hanging="284"/>
      </w:pPr>
    </w:p>
    <w:p w14:paraId="3269496C" w14:textId="77777777" w:rsidR="00752812" w:rsidRDefault="00752812" w:rsidP="00752812">
      <w:pPr>
        <w:spacing w:line="360" w:lineRule="auto"/>
        <w:ind w:left="993" w:hanging="284"/>
      </w:pPr>
      <w:r>
        <w:t xml:space="preserve">b) in Betreuungssachen, soweit sie in die Zuständigkeit der Bezirksnotare </w:t>
      </w:r>
    </w:p>
    <w:p w14:paraId="0C3293C5" w14:textId="77777777" w:rsidR="00752812" w:rsidRDefault="00752812" w:rsidP="00752812">
      <w:pPr>
        <w:spacing w:line="360" w:lineRule="auto"/>
        <w:ind w:left="993" w:hanging="284"/>
      </w:pPr>
      <w:r>
        <w:t xml:space="preserve">    </w:t>
      </w:r>
      <w:r>
        <w:tab/>
        <w:t>fallen, durch</w:t>
      </w:r>
    </w:p>
    <w:p w14:paraId="0B5BB6C0" w14:textId="77777777" w:rsidR="00752812" w:rsidRDefault="00752812" w:rsidP="00752812">
      <w:pPr>
        <w:spacing w:line="360" w:lineRule="auto"/>
        <w:ind w:left="993" w:hanging="284"/>
      </w:pPr>
      <w:r>
        <w:t>(1) Richterin am Amtsgericht Heinzelmann</w:t>
      </w:r>
    </w:p>
    <w:p w14:paraId="587E907B" w14:textId="77777777" w:rsidR="00752812" w:rsidRDefault="00752812" w:rsidP="00752812">
      <w:pPr>
        <w:spacing w:line="360" w:lineRule="auto"/>
        <w:ind w:left="993" w:hanging="284"/>
      </w:pPr>
      <w:r>
        <w:t>(2) Bezirksnotarin Keßler</w:t>
      </w:r>
    </w:p>
    <w:p w14:paraId="0A79A963" w14:textId="77777777" w:rsidR="00752812" w:rsidRDefault="00752812" w:rsidP="00752812">
      <w:pPr>
        <w:spacing w:line="360" w:lineRule="auto"/>
        <w:ind w:left="993" w:hanging="284"/>
      </w:pPr>
    </w:p>
    <w:p w14:paraId="7863E140" w14:textId="77777777" w:rsidR="00752812" w:rsidRDefault="00752812" w:rsidP="00752812">
      <w:pPr>
        <w:spacing w:line="360" w:lineRule="auto"/>
        <w:ind w:left="993" w:hanging="284"/>
      </w:pPr>
      <w:r>
        <w:t xml:space="preserve">c) in Unterbringungssachen und Entscheidungen nach dem </w:t>
      </w:r>
      <w:proofErr w:type="spellStart"/>
      <w:r>
        <w:t>ba</w:t>
      </w:r>
      <w:proofErr w:type="spellEnd"/>
      <w:r>
        <w:t>.-</w:t>
      </w:r>
      <w:proofErr w:type="spellStart"/>
      <w:r>
        <w:t>wü</w:t>
      </w:r>
      <w:proofErr w:type="spellEnd"/>
      <w:r>
        <w:t>. Poli-</w:t>
      </w:r>
      <w:proofErr w:type="spellStart"/>
      <w:r>
        <w:t>zeiG</w:t>
      </w:r>
      <w:proofErr w:type="spellEnd"/>
      <w:r>
        <w:t xml:space="preserve"> </w:t>
      </w:r>
    </w:p>
    <w:p w14:paraId="2AC54D7C" w14:textId="77777777" w:rsidR="00752812" w:rsidRDefault="00752812" w:rsidP="00752812">
      <w:pPr>
        <w:spacing w:line="360" w:lineRule="auto"/>
        <w:ind w:left="993" w:hanging="284"/>
      </w:pPr>
      <w:r>
        <w:t xml:space="preserve">    </w:t>
      </w:r>
      <w:r>
        <w:tab/>
        <w:t xml:space="preserve">(montags) durch </w:t>
      </w:r>
    </w:p>
    <w:p w14:paraId="6E3A63FD" w14:textId="77777777" w:rsidR="00752812" w:rsidRDefault="00752812" w:rsidP="00752812">
      <w:pPr>
        <w:spacing w:line="360" w:lineRule="auto"/>
        <w:ind w:left="993" w:hanging="284"/>
      </w:pPr>
      <w:r>
        <w:t>(1) Richterin am Amtsgericht Dr. Blazko</w:t>
      </w:r>
    </w:p>
    <w:p w14:paraId="511AC7DC" w14:textId="77777777" w:rsidR="00752812" w:rsidRDefault="00752812" w:rsidP="00752812">
      <w:pPr>
        <w:spacing w:line="360" w:lineRule="auto"/>
        <w:ind w:left="993" w:hanging="284"/>
      </w:pPr>
      <w:r>
        <w:t>(2) Direktor des Amtsgerichts Freudenreich</w:t>
      </w:r>
    </w:p>
    <w:p w14:paraId="0B7232F1" w14:textId="77777777" w:rsidR="00752812" w:rsidRDefault="00752812" w:rsidP="00752812">
      <w:pPr>
        <w:spacing w:line="360" w:lineRule="auto"/>
        <w:ind w:left="993" w:hanging="284"/>
      </w:pPr>
    </w:p>
    <w:p w14:paraId="3719103B" w14:textId="77777777" w:rsidR="00752812" w:rsidRDefault="00752812" w:rsidP="00752812">
      <w:pPr>
        <w:spacing w:line="360" w:lineRule="auto"/>
        <w:ind w:left="993" w:hanging="284"/>
      </w:pPr>
      <w:r>
        <w:t xml:space="preserve">    </w:t>
      </w:r>
      <w:r>
        <w:tab/>
        <w:t xml:space="preserve">(dienstags) durch </w:t>
      </w:r>
    </w:p>
    <w:p w14:paraId="5790889D" w14:textId="77777777" w:rsidR="00752812" w:rsidRDefault="00752812" w:rsidP="00752812">
      <w:pPr>
        <w:spacing w:line="360" w:lineRule="auto"/>
        <w:ind w:left="993" w:hanging="284"/>
      </w:pPr>
      <w:r>
        <w:t>(1) Direktor des Amtsgerichts Freudenreich</w:t>
      </w:r>
    </w:p>
    <w:p w14:paraId="5ED5DF6D" w14:textId="77777777" w:rsidR="00752812" w:rsidRDefault="00752812" w:rsidP="00752812">
      <w:pPr>
        <w:spacing w:line="360" w:lineRule="auto"/>
        <w:ind w:left="993" w:hanging="284"/>
      </w:pPr>
      <w:r>
        <w:t>(2) Richterin am Amtsgericht Dr. Blazko</w:t>
      </w:r>
    </w:p>
    <w:p w14:paraId="12F32EFD" w14:textId="77777777" w:rsidR="00ED5515" w:rsidRDefault="00ED5515" w:rsidP="00752812">
      <w:pPr>
        <w:spacing w:line="360" w:lineRule="auto"/>
        <w:ind w:left="993" w:hanging="284"/>
      </w:pPr>
    </w:p>
    <w:p w14:paraId="082619F6" w14:textId="37092440" w:rsidR="00ED5515" w:rsidRDefault="00ED5515" w:rsidP="00ED5515">
      <w:pPr>
        <w:spacing w:line="360" w:lineRule="auto"/>
        <w:ind w:left="993"/>
      </w:pPr>
      <w:r>
        <w:t xml:space="preserve"> </w:t>
      </w:r>
      <w:r>
        <w:tab/>
        <w:t>(</w:t>
      </w:r>
      <w:r w:rsidR="00BD7267">
        <w:t>mittwochs</w:t>
      </w:r>
      <w:r>
        <w:t xml:space="preserve">) durch </w:t>
      </w:r>
    </w:p>
    <w:p w14:paraId="38BE9609" w14:textId="69574A1E" w:rsidR="00ED5515" w:rsidRDefault="00ED5515" w:rsidP="00ED5515">
      <w:pPr>
        <w:spacing w:line="360" w:lineRule="auto"/>
        <w:ind w:left="993" w:hanging="284"/>
      </w:pPr>
      <w:r>
        <w:t xml:space="preserve">(1) </w:t>
      </w:r>
      <w:r w:rsidR="00BD7267">
        <w:t>Richterin am Amtsgericht Heinzelmann</w:t>
      </w:r>
    </w:p>
    <w:p w14:paraId="4893103F" w14:textId="5826A653" w:rsidR="00ED5515" w:rsidRDefault="00ED5515" w:rsidP="00ED5515">
      <w:pPr>
        <w:spacing w:line="360" w:lineRule="auto"/>
        <w:ind w:left="993" w:hanging="284"/>
      </w:pPr>
      <w:r>
        <w:t xml:space="preserve">(2) </w:t>
      </w:r>
      <w:r w:rsidR="00BD7267">
        <w:t>Direktor des Amtsgerichts Freudenreich</w:t>
      </w:r>
    </w:p>
    <w:p w14:paraId="4DE9441F" w14:textId="77777777" w:rsidR="00593454" w:rsidRDefault="00593454" w:rsidP="00E2522A">
      <w:pPr>
        <w:spacing w:line="360" w:lineRule="auto"/>
        <w:ind w:left="993" w:hanging="284"/>
      </w:pPr>
    </w:p>
    <w:p w14:paraId="08E725D8" w14:textId="5E739686" w:rsidR="00752812" w:rsidRDefault="00593454" w:rsidP="00752812">
      <w:pPr>
        <w:spacing w:line="360" w:lineRule="auto"/>
        <w:ind w:left="708" w:hanging="708"/>
      </w:pPr>
      <w:r>
        <w:t>VI</w:t>
      </w:r>
      <w:r w:rsidR="002F3B77">
        <w:t>.</w:t>
      </w:r>
      <w:r w:rsidR="002F3B77">
        <w:tab/>
      </w:r>
      <w:r w:rsidR="002F3B77" w:rsidRPr="00C03CC8">
        <w:rPr>
          <w:u w:val="single"/>
        </w:rPr>
        <w:t>Richterin Jäger</w:t>
      </w:r>
      <w:r w:rsidR="002F3B77">
        <w:br/>
      </w:r>
      <w:r w:rsidR="00A02947">
        <w:br/>
      </w:r>
      <w:r w:rsidR="00752812">
        <w:t>a) in Zivilsachen durch</w:t>
      </w:r>
    </w:p>
    <w:p w14:paraId="26A37502" w14:textId="77777777" w:rsidR="00752812" w:rsidRDefault="00752812" w:rsidP="00752812">
      <w:pPr>
        <w:spacing w:line="360" w:lineRule="auto"/>
        <w:ind w:left="708"/>
      </w:pPr>
      <w:r>
        <w:t>(1) Richterin am Amtsgericht Blazko</w:t>
      </w:r>
    </w:p>
    <w:p w14:paraId="67CCA7A3" w14:textId="43EDF776" w:rsidR="00752812" w:rsidRDefault="00752812" w:rsidP="00752812">
      <w:pPr>
        <w:spacing w:line="360" w:lineRule="auto"/>
        <w:ind w:left="708"/>
      </w:pPr>
      <w:r>
        <w:t xml:space="preserve">(2) </w:t>
      </w:r>
      <w:r w:rsidR="00AC06E2">
        <w:t>N.N.</w:t>
      </w:r>
    </w:p>
    <w:p w14:paraId="31481738" w14:textId="77777777" w:rsidR="00752812" w:rsidRDefault="00752812" w:rsidP="00752812">
      <w:pPr>
        <w:spacing w:line="360" w:lineRule="auto"/>
        <w:ind w:left="708" w:hanging="708"/>
      </w:pPr>
    </w:p>
    <w:p w14:paraId="35AF949D" w14:textId="71DB04EC" w:rsidR="00752812" w:rsidRDefault="00752812" w:rsidP="00752812">
      <w:pPr>
        <w:spacing w:line="360" w:lineRule="auto"/>
        <w:ind w:left="708" w:hanging="708"/>
      </w:pPr>
      <w:r>
        <w:tab/>
        <w:t xml:space="preserve">b) </w:t>
      </w:r>
      <w:r w:rsidR="00C03CC8">
        <w:t xml:space="preserve">in </w:t>
      </w:r>
      <w:r>
        <w:t>Strafsachen durch</w:t>
      </w:r>
    </w:p>
    <w:p w14:paraId="2BE519A3" w14:textId="77777777" w:rsidR="00752812" w:rsidRDefault="00752812" w:rsidP="00752812">
      <w:pPr>
        <w:spacing w:line="360" w:lineRule="auto"/>
        <w:ind w:left="708" w:hanging="708"/>
      </w:pPr>
      <w:r>
        <w:tab/>
        <w:t>(1) Richterin am Amtsgericht Heinzelmann</w:t>
      </w:r>
    </w:p>
    <w:p w14:paraId="0F154A73" w14:textId="77777777" w:rsidR="00593454" w:rsidRDefault="00752812" w:rsidP="00752812">
      <w:pPr>
        <w:spacing w:line="360" w:lineRule="auto"/>
        <w:ind w:left="708"/>
      </w:pPr>
      <w:r>
        <w:t>(2) Richterin am Amtsgericht Dr. Blazko.</w:t>
      </w:r>
    </w:p>
    <w:p w14:paraId="3ED5D526" w14:textId="77777777" w:rsidR="00721F41" w:rsidRDefault="00721F41" w:rsidP="00752812">
      <w:pPr>
        <w:spacing w:line="360" w:lineRule="auto"/>
        <w:ind w:left="708"/>
      </w:pPr>
    </w:p>
    <w:p w14:paraId="2C5EF590" w14:textId="77777777" w:rsidR="001574A7" w:rsidRDefault="00721F41" w:rsidP="001574A7">
      <w:pPr>
        <w:spacing w:line="360" w:lineRule="auto"/>
        <w:ind w:left="708" w:hanging="708"/>
      </w:pPr>
      <w:r>
        <w:t>VII</w:t>
      </w:r>
      <w:r w:rsidR="001574A7">
        <w:t>.</w:t>
      </w:r>
      <w:r w:rsidR="001574A7">
        <w:tab/>
      </w:r>
      <w:r w:rsidR="001574A7" w:rsidRPr="001574A7">
        <w:rPr>
          <w:u w:val="single"/>
        </w:rPr>
        <w:t>Bezirksnotarin Keßler</w:t>
      </w:r>
      <w:r w:rsidR="001574A7">
        <w:t xml:space="preserve"> </w:t>
      </w:r>
      <w:r w:rsidR="001574A7">
        <w:br/>
      </w:r>
    </w:p>
    <w:p w14:paraId="51FF5839" w14:textId="77777777" w:rsidR="001574A7" w:rsidRDefault="001574A7" w:rsidP="001574A7">
      <w:pPr>
        <w:spacing w:line="360" w:lineRule="auto"/>
        <w:ind w:left="708"/>
      </w:pPr>
      <w:r>
        <w:t>in Statussachen in Betreuungssachen durch</w:t>
      </w:r>
    </w:p>
    <w:p w14:paraId="4BE8646A" w14:textId="77777777" w:rsidR="0019545A" w:rsidRDefault="00721F41" w:rsidP="001574A7">
      <w:pPr>
        <w:spacing w:line="360" w:lineRule="auto"/>
        <w:ind w:left="708"/>
      </w:pPr>
      <w:r>
        <w:t>(</w:t>
      </w:r>
      <w:r w:rsidR="001574A7">
        <w:t>1</w:t>
      </w:r>
      <w:r>
        <w:t>)</w:t>
      </w:r>
      <w:r w:rsidR="001574A7">
        <w:t xml:space="preserve"> </w:t>
      </w:r>
      <w:r w:rsidR="0019545A" w:rsidRPr="0019545A">
        <w:t xml:space="preserve">Richterin am Amtsgericht </w:t>
      </w:r>
      <w:r w:rsidR="00593454">
        <w:t>Haack</w:t>
      </w:r>
    </w:p>
    <w:p w14:paraId="2D610AF4" w14:textId="77777777" w:rsidR="001574A7" w:rsidRDefault="00721F41" w:rsidP="001574A7">
      <w:pPr>
        <w:spacing w:line="360" w:lineRule="auto"/>
        <w:ind w:left="708"/>
      </w:pPr>
      <w:r>
        <w:t>(</w:t>
      </w:r>
      <w:r w:rsidR="001574A7">
        <w:t>2</w:t>
      </w:r>
      <w:r>
        <w:t>)</w:t>
      </w:r>
      <w:r w:rsidR="001574A7">
        <w:t xml:space="preserve"> </w:t>
      </w:r>
      <w:r w:rsidR="0019545A" w:rsidRPr="0019545A">
        <w:t>Richterin am Amtsgericht H</w:t>
      </w:r>
      <w:r w:rsidR="00593454">
        <w:t>einzelmann</w:t>
      </w:r>
    </w:p>
    <w:p w14:paraId="7EEE0150" w14:textId="77777777" w:rsidR="0019545A" w:rsidRDefault="0019545A" w:rsidP="001574A7">
      <w:pPr>
        <w:spacing w:line="360" w:lineRule="auto"/>
        <w:ind w:left="708"/>
      </w:pPr>
    </w:p>
    <w:p w14:paraId="0BB54FA1" w14:textId="77777777" w:rsidR="00601899" w:rsidRDefault="00601899" w:rsidP="00601899">
      <w:pPr>
        <w:spacing w:line="360" w:lineRule="auto"/>
        <w:ind w:left="708" w:hanging="708"/>
      </w:pPr>
      <w:r>
        <w:t xml:space="preserve">Im Falle der Verhinderung beider Vertreter vertritt der </w:t>
      </w:r>
      <w:proofErr w:type="spellStart"/>
      <w:r>
        <w:t>dienstälteste</w:t>
      </w:r>
      <w:proofErr w:type="spellEnd"/>
      <w:r>
        <w:t xml:space="preserve"> Richter, wobei</w:t>
      </w:r>
    </w:p>
    <w:p w14:paraId="45BC86D0" w14:textId="77777777" w:rsidR="00F004C0" w:rsidRDefault="00601899" w:rsidP="003B649C">
      <w:pPr>
        <w:spacing w:line="360" w:lineRule="auto"/>
      </w:pPr>
      <w:r>
        <w:t>der Richter im Beförderungsamt dem Richter im Eingangsamt vorgeht.</w:t>
      </w:r>
    </w:p>
    <w:p w14:paraId="6C8CC3A9" w14:textId="77777777" w:rsidR="00E06C04" w:rsidRDefault="00E06C04">
      <w:pPr>
        <w:spacing w:line="360" w:lineRule="auto"/>
        <w:ind w:left="708" w:hanging="708"/>
        <w:jc w:val="both"/>
      </w:pPr>
    </w:p>
    <w:p w14:paraId="6F3B0C06" w14:textId="77777777" w:rsidR="0088130D" w:rsidRDefault="0088130D">
      <w:pPr>
        <w:spacing w:line="360" w:lineRule="auto"/>
        <w:ind w:left="708" w:hanging="708"/>
        <w:jc w:val="both"/>
      </w:pPr>
    </w:p>
    <w:p w14:paraId="47493618" w14:textId="77777777" w:rsidR="00E06C04" w:rsidRDefault="00E06C04">
      <w:pPr>
        <w:spacing w:line="360" w:lineRule="auto"/>
        <w:ind w:left="708" w:hanging="708"/>
        <w:jc w:val="both"/>
      </w:pPr>
    </w:p>
    <w:p w14:paraId="5EAD108E" w14:textId="7539E06E" w:rsidR="00E06C04" w:rsidRDefault="00AC06E2">
      <w:pPr>
        <w:tabs>
          <w:tab w:val="left" w:pos="1134"/>
        </w:tabs>
        <w:jc w:val="both"/>
      </w:pPr>
      <w:r>
        <w:t>Weinland</w:t>
      </w:r>
      <w:r w:rsidR="00A918B9">
        <w:t xml:space="preserve">   </w:t>
      </w:r>
      <w:r w:rsidR="00A918B9">
        <w:tab/>
      </w:r>
      <w:r w:rsidR="00A918B9">
        <w:tab/>
        <w:t xml:space="preserve">          </w:t>
      </w:r>
      <w:r w:rsidR="00A918B9">
        <w:tab/>
      </w:r>
      <w:r w:rsidR="009744CA">
        <w:tab/>
      </w:r>
      <w:r w:rsidR="00A918B9">
        <w:tab/>
      </w:r>
      <w:r w:rsidR="00CD6911">
        <w:tab/>
      </w:r>
      <w:r w:rsidR="00CD6911">
        <w:tab/>
      </w:r>
      <w:r w:rsidR="00A918B9">
        <w:t>Freudenreich</w:t>
      </w:r>
      <w:r w:rsidR="00A918B9">
        <w:tab/>
      </w:r>
      <w:r w:rsidR="00A918B9">
        <w:tab/>
      </w:r>
    </w:p>
    <w:p w14:paraId="30610F9F" w14:textId="254BCE8C" w:rsidR="00E06C04" w:rsidRDefault="00AC06E2">
      <w:pPr>
        <w:tabs>
          <w:tab w:val="left" w:pos="397"/>
        </w:tabs>
        <w:ind w:left="680" w:hanging="680"/>
        <w:jc w:val="both"/>
      </w:pPr>
      <w:r>
        <w:t>P</w:t>
      </w:r>
      <w:r w:rsidR="00A918B9">
        <w:t>räsident</w:t>
      </w:r>
      <w:r>
        <w:t>in</w:t>
      </w:r>
      <w:r w:rsidR="00A918B9">
        <w:t xml:space="preserve"> des Landgerichts</w:t>
      </w:r>
      <w:r w:rsidR="00A918B9">
        <w:tab/>
      </w:r>
      <w:r w:rsidR="00A918B9">
        <w:tab/>
      </w:r>
      <w:r w:rsidR="00CD6911">
        <w:tab/>
      </w:r>
      <w:r w:rsidR="00A918B9">
        <w:t>Direktor des Amtsgerichts</w:t>
      </w:r>
      <w:r w:rsidR="00A918B9">
        <w:tab/>
      </w:r>
    </w:p>
    <w:p w14:paraId="16A12027" w14:textId="77777777" w:rsidR="00E06C04" w:rsidRDefault="00E06C04" w:rsidP="00257D02">
      <w:pPr>
        <w:spacing w:line="360" w:lineRule="auto"/>
        <w:ind w:left="709" w:hanging="709"/>
        <w:jc w:val="both"/>
      </w:pPr>
    </w:p>
    <w:p w14:paraId="3E5B4665" w14:textId="77777777" w:rsidR="00E06C04" w:rsidRDefault="00E06C04" w:rsidP="00257D02">
      <w:pPr>
        <w:spacing w:line="360" w:lineRule="auto"/>
        <w:ind w:left="709" w:hanging="709"/>
        <w:jc w:val="both"/>
      </w:pPr>
    </w:p>
    <w:p w14:paraId="4EA85C71" w14:textId="77777777" w:rsidR="00CD6911" w:rsidRDefault="00CD6911" w:rsidP="00E6020D">
      <w:pPr>
        <w:tabs>
          <w:tab w:val="left" w:pos="283"/>
        </w:tabs>
        <w:jc w:val="both"/>
      </w:pPr>
    </w:p>
    <w:p w14:paraId="2BEF4D65" w14:textId="683F9AE3" w:rsidR="00CD6911" w:rsidRDefault="00E6020D" w:rsidP="00E6020D">
      <w:pPr>
        <w:tabs>
          <w:tab w:val="left" w:pos="283"/>
        </w:tabs>
        <w:jc w:val="both"/>
      </w:pPr>
      <w:r>
        <w:t>Dr- Pohlmann</w:t>
      </w:r>
      <w:r w:rsidR="001574A7">
        <w:tab/>
      </w:r>
      <w:r w:rsidR="001574A7">
        <w:tab/>
      </w:r>
      <w:r w:rsidR="001574A7">
        <w:tab/>
      </w:r>
      <w:r w:rsidR="001574A7">
        <w:tab/>
      </w:r>
      <w:r w:rsidR="009744CA">
        <w:tab/>
      </w:r>
      <w:r w:rsidR="00CD6911" w:rsidRPr="00CD6911">
        <w:t>Haack</w:t>
      </w:r>
    </w:p>
    <w:p w14:paraId="1678D637" w14:textId="77777777" w:rsidR="00E6020D" w:rsidRDefault="00CD6911" w:rsidP="00E6020D">
      <w:pPr>
        <w:tabs>
          <w:tab w:val="left" w:pos="283"/>
        </w:tabs>
        <w:jc w:val="both"/>
      </w:pPr>
      <w:r>
        <w:t>Richter am Amtsgericht (</w:t>
      </w:r>
      <w:proofErr w:type="spellStart"/>
      <w:r>
        <w:t>sV</w:t>
      </w:r>
      <w:proofErr w:type="spellEnd"/>
      <w:r>
        <w:t>)</w:t>
      </w:r>
      <w:r>
        <w:tab/>
      </w:r>
      <w:r>
        <w:tab/>
      </w:r>
      <w:r>
        <w:tab/>
      </w:r>
      <w:r w:rsidR="00E6020D">
        <w:t xml:space="preserve">Richterin am Amtsgericht </w:t>
      </w:r>
    </w:p>
    <w:p w14:paraId="34BEAA23" w14:textId="77777777" w:rsidR="00CD6911" w:rsidRDefault="00CD6911" w:rsidP="00E6020D">
      <w:pPr>
        <w:tabs>
          <w:tab w:val="left" w:pos="283"/>
        </w:tabs>
        <w:jc w:val="both"/>
      </w:pPr>
    </w:p>
    <w:p w14:paraId="1191D65C" w14:textId="77777777" w:rsidR="00CD6911" w:rsidRDefault="00CD6911" w:rsidP="00E6020D">
      <w:pPr>
        <w:tabs>
          <w:tab w:val="left" w:pos="283"/>
        </w:tabs>
        <w:jc w:val="both"/>
      </w:pPr>
    </w:p>
    <w:p w14:paraId="4E2FD0A9" w14:textId="77777777" w:rsidR="00BD7267" w:rsidRDefault="00BD7267" w:rsidP="00E6020D">
      <w:pPr>
        <w:tabs>
          <w:tab w:val="left" w:pos="283"/>
        </w:tabs>
        <w:jc w:val="both"/>
      </w:pPr>
    </w:p>
    <w:p w14:paraId="22D95281" w14:textId="77777777" w:rsidR="00CD6911" w:rsidRDefault="00CD6911" w:rsidP="00E6020D">
      <w:pPr>
        <w:tabs>
          <w:tab w:val="left" w:pos="283"/>
        </w:tabs>
        <w:jc w:val="both"/>
      </w:pPr>
    </w:p>
    <w:p w14:paraId="6438DA0D" w14:textId="6B25E1FC" w:rsidR="00E06C04" w:rsidRDefault="00CD6911" w:rsidP="00AC06E2">
      <w:pPr>
        <w:tabs>
          <w:tab w:val="left" w:pos="283"/>
        </w:tabs>
        <w:jc w:val="both"/>
      </w:pPr>
      <w:r w:rsidRPr="00CD6911">
        <w:t>Dr. Blazko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20D">
        <w:t xml:space="preserve"> </w:t>
      </w:r>
    </w:p>
    <w:p w14:paraId="741219AF" w14:textId="08365453" w:rsidR="006B4D9F" w:rsidRDefault="00AC06E2" w:rsidP="000D5830">
      <w:pPr>
        <w:tabs>
          <w:tab w:val="left" w:pos="283"/>
        </w:tabs>
        <w:jc w:val="both"/>
      </w:pPr>
      <w:r>
        <w:t>Richterin am Amtsgericht</w:t>
      </w:r>
      <w:r w:rsidR="001574A7">
        <w:tab/>
      </w:r>
      <w:r w:rsidR="001574A7">
        <w:tab/>
      </w:r>
    </w:p>
    <w:sectPr w:rsidR="006B4D9F" w:rsidSect="00E0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5651" w14:textId="77777777" w:rsidR="006541C6" w:rsidRDefault="006541C6" w:rsidP="00E06C04">
      <w:r>
        <w:separator/>
      </w:r>
    </w:p>
  </w:endnote>
  <w:endnote w:type="continuationSeparator" w:id="0">
    <w:p w14:paraId="4E9C49F2" w14:textId="77777777" w:rsidR="006541C6" w:rsidRDefault="006541C6" w:rsidP="00E0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AE99" w14:textId="77777777" w:rsidR="00C37528" w:rsidRDefault="00C375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E28E" w14:textId="77777777" w:rsidR="00C37528" w:rsidRDefault="00C3752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C423" w14:textId="77777777" w:rsidR="00C37528" w:rsidRDefault="00C375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785B" w14:textId="77777777" w:rsidR="006541C6" w:rsidRDefault="006541C6" w:rsidP="00E06C04">
      <w:r>
        <w:separator/>
      </w:r>
    </w:p>
  </w:footnote>
  <w:footnote w:type="continuationSeparator" w:id="0">
    <w:p w14:paraId="19E47DC9" w14:textId="77777777" w:rsidR="006541C6" w:rsidRDefault="006541C6" w:rsidP="00E0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FD67" w14:textId="77777777" w:rsidR="00C37528" w:rsidRDefault="00C375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ABD" w14:textId="77777777" w:rsidR="00E06C04" w:rsidRDefault="00DE2FE1">
    <w:pPr>
      <w:pStyle w:val="Kopfzeile1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D05A2E" wp14:editId="6F2077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0A2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">
              <v:stroke joinstyle="round"/>
              <o:lock v:ext="edit" selection="t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316FF" wp14:editId="64E612A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090" cy="175260"/>
              <wp:effectExtent l="0" t="635" r="0" b="0"/>
              <wp:wrapSquare wrapText="bothSides"/>
              <wp:docPr id="1" name="Textbo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728BF" w14:textId="77777777" w:rsidR="00E06C04" w:rsidRDefault="00452BE0">
                          <w:pPr>
                            <w:pStyle w:val="Kopfzeile1"/>
                            <w:rPr>
                              <w:rStyle w:val="Seitenzahl1"/>
                            </w:rPr>
                          </w:pPr>
                          <w:r>
                            <w:rPr>
                              <w:rStyle w:val="Seitenzahl1"/>
                            </w:rPr>
                            <w:fldChar w:fldCharType="begin"/>
                          </w:r>
                          <w:r w:rsidR="00A918B9">
                            <w:rPr>
                              <w:rStyle w:val="Seitenzahl1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Seitenzahl1"/>
                            </w:rPr>
                            <w:fldChar w:fldCharType="separate"/>
                          </w:r>
                          <w:r w:rsidR="00721F41">
                            <w:rPr>
                              <w:rStyle w:val="Seitenzahl1"/>
                              <w:noProof/>
                            </w:rPr>
                            <w:t>10</w:t>
                          </w:r>
                          <w:r>
                            <w:rPr>
                              <w:rStyle w:val="Seitenzahl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C058B" id="_x0000_t202" coordsize="21600,21600" o:spt="202" path="m,l,21600r21600,l21600,xe">
              <v:stroke joinstyle="miter"/>
              <v:path gradientshapeok="t" o:connecttype="rect"/>
            </v:shapetype>
            <v:shape id="Textbox2" o:spid="_x0000_s1026" type="#_x0000_t202" style="position:absolute;margin-left:0;margin-top:.05pt;width:6.7pt;height:13.8pt;z-index:251658240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" filled="f" stroked="f">
              <v:stroke joinstyle="round"/>
              <v:textbox style="mso-fit-shape-to-text:t" inset="0,0,0,0">
                <w:txbxContent>
                  <w:p w:rsidR="00E06C04" w:rsidRDefault="00452BE0">
                    <w:pPr>
                      <w:pStyle w:val="Kopfzeile1"/>
                      <w:rPr>
                        <w:rStyle w:val="Seitenzahl1"/>
                      </w:rPr>
                    </w:pPr>
                    <w:r>
                      <w:rPr>
                        <w:rStyle w:val="Seitenzahl1"/>
                      </w:rPr>
                      <w:fldChar w:fldCharType="begin"/>
                    </w:r>
                    <w:r w:rsidR="00A918B9">
                      <w:rPr>
                        <w:rStyle w:val="Seitenzahl1"/>
                      </w:rPr>
                      <w:instrText xml:space="preserve"> PAGE \* Arabic </w:instrText>
                    </w:r>
                    <w:r>
                      <w:rPr>
                        <w:rStyle w:val="Seitenzahl1"/>
                      </w:rPr>
                      <w:fldChar w:fldCharType="separate"/>
                    </w:r>
                    <w:r w:rsidR="00721F41">
                      <w:rPr>
                        <w:rStyle w:val="Seitenzahl1"/>
                        <w:noProof/>
                      </w:rPr>
                      <w:t>10</w:t>
                    </w:r>
                    <w:r>
                      <w:rPr>
                        <w:rStyle w:val="Seitenzahl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55E6" w14:textId="77777777" w:rsidR="00106D5C" w:rsidRDefault="00106D5C">
    <w:pPr>
      <w:pStyle w:val="Kopfzeile"/>
    </w:pPr>
    <w:r>
      <w:t>32-1</w:t>
    </w:r>
    <w:r w:rsidR="00066857">
      <w:t>Ri</w:t>
    </w:r>
    <w:r>
      <w:t>-</w:t>
    </w:r>
    <w:r w:rsidR="00B824B7">
      <w:t>9</w:t>
    </w:r>
    <w:r w:rsidR="00680C5A">
      <w:t>9</w:t>
    </w:r>
  </w:p>
  <w:p w14:paraId="74FB2C3F" w14:textId="77777777" w:rsidR="00E06C04" w:rsidRDefault="00E06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DB0"/>
    <w:multiLevelType w:val="multilevel"/>
    <w:tmpl w:val="B5CCC6F8"/>
    <w:lvl w:ilvl="0">
      <w:start w:val="1"/>
      <w:numFmt w:val="decimal"/>
      <w:lvlText w:val="%1."/>
      <w:lvlJc w:val="left"/>
      <w:pPr>
        <w:ind w:left="284" w:firstLine="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364" w:firstLine="0"/>
      </w:pPr>
    </w:lvl>
    <w:lvl w:ilvl="2">
      <w:start w:val="1"/>
      <w:numFmt w:val="decimal"/>
      <w:lvlText w:val="%3."/>
      <w:lvlJc w:val="left"/>
      <w:pPr>
        <w:ind w:left="2411" w:firstLine="0"/>
      </w:pPr>
    </w:lvl>
    <w:lvl w:ilvl="3">
      <w:start w:val="1"/>
      <w:numFmt w:val="decimal"/>
      <w:lvlText w:val="%4."/>
      <w:lvlJc w:val="left"/>
      <w:pPr>
        <w:ind w:left="2804" w:firstLine="0"/>
      </w:pPr>
    </w:lvl>
    <w:lvl w:ilvl="4">
      <w:start w:val="1"/>
      <w:numFmt w:val="lowerLetter"/>
      <w:lvlText w:val="%5."/>
      <w:lvlJc w:val="left"/>
      <w:pPr>
        <w:ind w:left="3524" w:firstLine="0"/>
      </w:pPr>
    </w:lvl>
    <w:lvl w:ilvl="5">
      <w:start w:val="1"/>
      <w:numFmt w:val="lowerRoman"/>
      <w:lvlText w:val="%6."/>
      <w:lvlJc w:val="left"/>
      <w:pPr>
        <w:ind w:left="4424" w:firstLine="0"/>
      </w:pPr>
    </w:lvl>
    <w:lvl w:ilvl="6">
      <w:start w:val="1"/>
      <w:numFmt w:val="decimal"/>
      <w:lvlText w:val="%7."/>
      <w:lvlJc w:val="left"/>
      <w:pPr>
        <w:ind w:left="4964" w:firstLine="0"/>
      </w:pPr>
    </w:lvl>
    <w:lvl w:ilvl="7">
      <w:start w:val="1"/>
      <w:numFmt w:val="lowerLetter"/>
      <w:lvlText w:val="%8."/>
      <w:lvlJc w:val="left"/>
      <w:pPr>
        <w:ind w:left="5684" w:firstLine="0"/>
      </w:pPr>
    </w:lvl>
    <w:lvl w:ilvl="8">
      <w:start w:val="1"/>
      <w:numFmt w:val="lowerRoman"/>
      <w:lvlText w:val="%9."/>
      <w:lvlJc w:val="left"/>
      <w:pPr>
        <w:ind w:left="6584" w:firstLine="0"/>
      </w:pPr>
    </w:lvl>
  </w:abstractNum>
  <w:abstractNum w:abstractNumId="1" w15:restartNumberingAfterBreak="0">
    <w:nsid w:val="009E57FA"/>
    <w:multiLevelType w:val="singleLevel"/>
    <w:tmpl w:val="B7DCE590"/>
    <w:name w:val="Bullet 21"/>
    <w:lvl w:ilvl="0">
      <w:start w:val="2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8A358C"/>
    <w:multiLevelType w:val="singleLevel"/>
    <w:tmpl w:val="18003B8E"/>
    <w:name w:val="Bullet 12"/>
    <w:lvl w:ilvl="0">
      <w:start w:val="4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 w15:restartNumberingAfterBreak="0">
    <w:nsid w:val="03A50B1E"/>
    <w:multiLevelType w:val="singleLevel"/>
    <w:tmpl w:val="3AFE792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EF1B64"/>
    <w:multiLevelType w:val="singleLevel"/>
    <w:tmpl w:val="EEDCF0AA"/>
    <w:name w:val="Bullet 28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F3F0B87"/>
    <w:multiLevelType w:val="singleLevel"/>
    <w:tmpl w:val="F8E86F22"/>
    <w:name w:val="Bullet 11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6" w15:restartNumberingAfterBreak="0">
    <w:nsid w:val="12352A96"/>
    <w:multiLevelType w:val="hybridMultilevel"/>
    <w:tmpl w:val="D1509A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6F31"/>
    <w:multiLevelType w:val="multilevel"/>
    <w:tmpl w:val="DEF2AA32"/>
    <w:name w:val="Nummerierungsliste 3"/>
    <w:lvl w:ilvl="0">
      <w:start w:val="2"/>
      <w:numFmt w:val="decimal"/>
      <w:lvlText w:val="%1."/>
      <w:lvlJc w:val="left"/>
      <w:pPr>
        <w:ind w:left="1425" w:firstLine="0"/>
      </w:pPr>
      <w:rPr>
        <w:sz w:val="24"/>
        <w:szCs w:val="24"/>
      </w:rPr>
    </w:lvl>
    <w:lvl w:ilvl="1">
      <w:numFmt w:val="bullet"/>
      <w:lvlText w:val="-"/>
      <w:lvlJc w:val="left"/>
      <w:pPr>
        <w:ind w:left="2145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3045" w:firstLine="0"/>
      </w:pPr>
    </w:lvl>
    <w:lvl w:ilvl="3">
      <w:start w:val="1"/>
      <w:numFmt w:val="decimal"/>
      <w:lvlText w:val="%4."/>
      <w:lvlJc w:val="left"/>
      <w:pPr>
        <w:ind w:left="3585" w:firstLine="0"/>
      </w:pPr>
    </w:lvl>
    <w:lvl w:ilvl="4">
      <w:start w:val="1"/>
      <w:numFmt w:val="lowerLetter"/>
      <w:lvlText w:val="%5."/>
      <w:lvlJc w:val="left"/>
      <w:pPr>
        <w:ind w:left="4305" w:firstLine="0"/>
      </w:pPr>
    </w:lvl>
    <w:lvl w:ilvl="5">
      <w:start w:val="1"/>
      <w:numFmt w:val="lowerRoman"/>
      <w:lvlText w:val="%6."/>
      <w:lvlJc w:val="left"/>
      <w:pPr>
        <w:ind w:left="5205" w:firstLine="0"/>
      </w:pPr>
    </w:lvl>
    <w:lvl w:ilvl="6">
      <w:start w:val="1"/>
      <w:numFmt w:val="decimal"/>
      <w:lvlText w:val="%7."/>
      <w:lvlJc w:val="left"/>
      <w:pPr>
        <w:ind w:left="5745" w:firstLine="0"/>
      </w:pPr>
    </w:lvl>
    <w:lvl w:ilvl="7">
      <w:start w:val="1"/>
      <w:numFmt w:val="lowerLetter"/>
      <w:lvlText w:val="%8."/>
      <w:lvlJc w:val="left"/>
      <w:pPr>
        <w:ind w:left="6465" w:firstLine="0"/>
      </w:pPr>
    </w:lvl>
    <w:lvl w:ilvl="8">
      <w:start w:val="1"/>
      <w:numFmt w:val="lowerRoman"/>
      <w:lvlText w:val="%9."/>
      <w:lvlJc w:val="left"/>
      <w:pPr>
        <w:ind w:left="7365" w:firstLine="0"/>
      </w:pPr>
    </w:lvl>
  </w:abstractNum>
  <w:abstractNum w:abstractNumId="8" w15:restartNumberingAfterBreak="0">
    <w:nsid w:val="17FB3B66"/>
    <w:multiLevelType w:val="singleLevel"/>
    <w:tmpl w:val="ED405FA0"/>
    <w:name w:val="Bullet 29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9" w15:restartNumberingAfterBreak="0">
    <w:nsid w:val="188849EF"/>
    <w:multiLevelType w:val="singleLevel"/>
    <w:tmpl w:val="41BAD3C6"/>
    <w:name w:val="Bullet 17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A6F480F"/>
    <w:multiLevelType w:val="hybridMultilevel"/>
    <w:tmpl w:val="46C6A7DE"/>
    <w:lvl w:ilvl="0" w:tplc="0AB88134">
      <w:start w:val="7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7" w:hanging="360"/>
      </w:pPr>
    </w:lvl>
    <w:lvl w:ilvl="2" w:tplc="0407001B" w:tentative="1">
      <w:start w:val="1"/>
      <w:numFmt w:val="lowerRoman"/>
      <w:lvlText w:val="%3."/>
      <w:lvlJc w:val="right"/>
      <w:pPr>
        <w:ind w:left="3927" w:hanging="180"/>
      </w:pPr>
    </w:lvl>
    <w:lvl w:ilvl="3" w:tplc="0407000F" w:tentative="1">
      <w:start w:val="1"/>
      <w:numFmt w:val="decimal"/>
      <w:lvlText w:val="%4."/>
      <w:lvlJc w:val="left"/>
      <w:pPr>
        <w:ind w:left="4647" w:hanging="360"/>
      </w:pPr>
    </w:lvl>
    <w:lvl w:ilvl="4" w:tplc="04070019" w:tentative="1">
      <w:start w:val="1"/>
      <w:numFmt w:val="lowerLetter"/>
      <w:lvlText w:val="%5."/>
      <w:lvlJc w:val="left"/>
      <w:pPr>
        <w:ind w:left="5367" w:hanging="360"/>
      </w:pPr>
    </w:lvl>
    <w:lvl w:ilvl="5" w:tplc="0407001B" w:tentative="1">
      <w:start w:val="1"/>
      <w:numFmt w:val="lowerRoman"/>
      <w:lvlText w:val="%6."/>
      <w:lvlJc w:val="right"/>
      <w:pPr>
        <w:ind w:left="6087" w:hanging="180"/>
      </w:pPr>
    </w:lvl>
    <w:lvl w:ilvl="6" w:tplc="0407000F" w:tentative="1">
      <w:start w:val="1"/>
      <w:numFmt w:val="decimal"/>
      <w:lvlText w:val="%7."/>
      <w:lvlJc w:val="left"/>
      <w:pPr>
        <w:ind w:left="6807" w:hanging="360"/>
      </w:pPr>
    </w:lvl>
    <w:lvl w:ilvl="7" w:tplc="04070019" w:tentative="1">
      <w:start w:val="1"/>
      <w:numFmt w:val="lowerLetter"/>
      <w:lvlText w:val="%8."/>
      <w:lvlJc w:val="left"/>
      <w:pPr>
        <w:ind w:left="7527" w:hanging="360"/>
      </w:pPr>
    </w:lvl>
    <w:lvl w:ilvl="8" w:tplc="040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B107ABA"/>
    <w:multiLevelType w:val="singleLevel"/>
    <w:tmpl w:val="2634ECEC"/>
    <w:name w:val="Bullet 1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22F37F7C"/>
    <w:multiLevelType w:val="singleLevel"/>
    <w:tmpl w:val="11A40DE0"/>
    <w:name w:val="Bullet 13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</w:abstractNum>
  <w:abstractNum w:abstractNumId="13" w15:restartNumberingAfterBreak="0">
    <w:nsid w:val="245E6792"/>
    <w:multiLevelType w:val="hybridMultilevel"/>
    <w:tmpl w:val="A202B00E"/>
    <w:lvl w:ilvl="0" w:tplc="C112814C">
      <w:start w:val="2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24B32BD6"/>
    <w:multiLevelType w:val="singleLevel"/>
    <w:tmpl w:val="C81A40B4"/>
    <w:name w:val="Bullet 23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4D63EDF"/>
    <w:multiLevelType w:val="singleLevel"/>
    <w:tmpl w:val="87E27FB6"/>
    <w:name w:val="Bullet 25"/>
    <w:lvl w:ilvl="0">
      <w:start w:val="3"/>
      <w:numFmt w:val="upp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67B50CE"/>
    <w:multiLevelType w:val="singleLevel"/>
    <w:tmpl w:val="88B066FC"/>
    <w:name w:val="Bullet 22"/>
    <w:lvl w:ilvl="0">
      <w:start w:val="4"/>
      <w:numFmt w:val="upp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6C86775"/>
    <w:multiLevelType w:val="multilevel"/>
    <w:tmpl w:val="B5CCC6F8"/>
    <w:lvl w:ilvl="0">
      <w:start w:val="1"/>
      <w:numFmt w:val="decimal"/>
      <w:lvlText w:val="%1."/>
      <w:lvlJc w:val="left"/>
      <w:pPr>
        <w:ind w:left="426" w:firstLine="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506" w:firstLine="0"/>
      </w:pPr>
    </w:lvl>
    <w:lvl w:ilvl="2">
      <w:start w:val="1"/>
      <w:numFmt w:val="decimal"/>
      <w:lvlText w:val="%3."/>
      <w:lvlJc w:val="left"/>
      <w:pPr>
        <w:ind w:left="2553" w:firstLine="0"/>
      </w:pPr>
    </w:lvl>
    <w:lvl w:ilvl="3">
      <w:start w:val="1"/>
      <w:numFmt w:val="decimal"/>
      <w:lvlText w:val="%4."/>
      <w:lvlJc w:val="left"/>
      <w:pPr>
        <w:ind w:left="2946" w:firstLine="0"/>
      </w:pPr>
    </w:lvl>
    <w:lvl w:ilvl="4">
      <w:start w:val="1"/>
      <w:numFmt w:val="lowerLetter"/>
      <w:lvlText w:val="%5."/>
      <w:lvlJc w:val="left"/>
      <w:pPr>
        <w:ind w:left="3666" w:firstLine="0"/>
      </w:pPr>
    </w:lvl>
    <w:lvl w:ilvl="5">
      <w:start w:val="1"/>
      <w:numFmt w:val="lowerRoman"/>
      <w:lvlText w:val="%6."/>
      <w:lvlJc w:val="left"/>
      <w:pPr>
        <w:ind w:left="4566" w:firstLine="0"/>
      </w:pPr>
    </w:lvl>
    <w:lvl w:ilvl="6">
      <w:start w:val="1"/>
      <w:numFmt w:val="decimal"/>
      <w:lvlText w:val="%7."/>
      <w:lvlJc w:val="left"/>
      <w:pPr>
        <w:ind w:left="5106" w:firstLine="0"/>
      </w:pPr>
    </w:lvl>
    <w:lvl w:ilvl="7">
      <w:start w:val="1"/>
      <w:numFmt w:val="lowerLetter"/>
      <w:lvlText w:val="%8."/>
      <w:lvlJc w:val="left"/>
      <w:pPr>
        <w:ind w:left="5826" w:firstLine="0"/>
      </w:pPr>
    </w:lvl>
    <w:lvl w:ilvl="8">
      <w:start w:val="1"/>
      <w:numFmt w:val="lowerRoman"/>
      <w:lvlText w:val="%9."/>
      <w:lvlJc w:val="left"/>
      <w:pPr>
        <w:ind w:left="6726" w:firstLine="0"/>
      </w:pPr>
    </w:lvl>
  </w:abstractNum>
  <w:abstractNum w:abstractNumId="18" w15:restartNumberingAfterBreak="0">
    <w:nsid w:val="370F7B53"/>
    <w:multiLevelType w:val="hybridMultilevel"/>
    <w:tmpl w:val="7878214E"/>
    <w:lvl w:ilvl="0" w:tplc="C0CCE3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305"/>
    <w:multiLevelType w:val="singleLevel"/>
    <w:tmpl w:val="F702CE6E"/>
    <w:name w:val="Bullet 20"/>
    <w:lvl w:ilvl="0">
      <w:start w:val="4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</w:rPr>
    </w:lvl>
  </w:abstractNum>
  <w:abstractNum w:abstractNumId="20" w15:restartNumberingAfterBreak="0">
    <w:nsid w:val="466609D6"/>
    <w:multiLevelType w:val="multilevel"/>
    <w:tmpl w:val="EAD200F0"/>
    <w:name w:val="Nummerierungsliste 2"/>
    <w:lvl w:ilvl="0">
      <w:start w:val="3"/>
      <w:numFmt w:val="upperRoman"/>
      <w:lvlText w:val="%1."/>
      <w:lvlJc w:val="left"/>
      <w:pPr>
        <w:ind w:left="708" w:firstLine="0"/>
      </w:pPr>
    </w:lvl>
    <w:lvl w:ilvl="1">
      <w:start w:val="1"/>
      <w:numFmt w:val="lowerLetter"/>
      <w:lvlText w:val="%2."/>
      <w:lvlJc w:val="left"/>
      <w:pPr>
        <w:ind w:left="1428" w:firstLine="0"/>
      </w:pPr>
    </w:lvl>
    <w:lvl w:ilvl="2">
      <w:start w:val="1"/>
      <w:numFmt w:val="lowerRoman"/>
      <w:lvlText w:val="%3."/>
      <w:lvlJc w:val="left"/>
      <w:pPr>
        <w:ind w:left="2328" w:firstLine="0"/>
      </w:pPr>
    </w:lvl>
    <w:lvl w:ilvl="3">
      <w:start w:val="1"/>
      <w:numFmt w:val="decimal"/>
      <w:lvlText w:val="%4."/>
      <w:lvlJc w:val="left"/>
      <w:pPr>
        <w:ind w:left="2868" w:firstLine="0"/>
      </w:pPr>
    </w:lvl>
    <w:lvl w:ilvl="4">
      <w:start w:val="1"/>
      <w:numFmt w:val="lowerLetter"/>
      <w:lvlText w:val="%5."/>
      <w:lvlJc w:val="left"/>
      <w:pPr>
        <w:ind w:left="3588" w:firstLine="0"/>
      </w:pPr>
    </w:lvl>
    <w:lvl w:ilvl="5">
      <w:start w:val="1"/>
      <w:numFmt w:val="lowerRoman"/>
      <w:lvlText w:val="%6."/>
      <w:lvlJc w:val="left"/>
      <w:pPr>
        <w:ind w:left="4488" w:firstLine="0"/>
      </w:pPr>
    </w:lvl>
    <w:lvl w:ilvl="6">
      <w:start w:val="1"/>
      <w:numFmt w:val="decimal"/>
      <w:lvlText w:val="%7."/>
      <w:lvlJc w:val="left"/>
      <w:pPr>
        <w:ind w:left="5028" w:firstLine="0"/>
      </w:pPr>
    </w:lvl>
    <w:lvl w:ilvl="7">
      <w:start w:val="1"/>
      <w:numFmt w:val="lowerLetter"/>
      <w:lvlText w:val="%8."/>
      <w:lvlJc w:val="left"/>
      <w:pPr>
        <w:ind w:left="5748" w:firstLine="0"/>
      </w:pPr>
    </w:lvl>
    <w:lvl w:ilvl="8">
      <w:start w:val="1"/>
      <w:numFmt w:val="lowerRoman"/>
      <w:lvlText w:val="%9."/>
      <w:lvlJc w:val="left"/>
      <w:pPr>
        <w:ind w:left="6648" w:firstLine="0"/>
      </w:pPr>
    </w:lvl>
  </w:abstractNum>
  <w:abstractNum w:abstractNumId="21" w15:restartNumberingAfterBreak="0">
    <w:nsid w:val="47136EDE"/>
    <w:multiLevelType w:val="multilevel"/>
    <w:tmpl w:val="B5CCC6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2127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48BC0FBC"/>
    <w:multiLevelType w:val="multilevel"/>
    <w:tmpl w:val="D23845D4"/>
    <w:lvl w:ilvl="0">
      <w:start w:val="1"/>
      <w:numFmt w:val="decimal"/>
      <w:lvlText w:val="%1."/>
      <w:lvlJc w:val="left"/>
      <w:pPr>
        <w:ind w:left="2127" w:firstLine="0"/>
      </w:pPr>
    </w:lvl>
    <w:lvl w:ilvl="1">
      <w:start w:val="1"/>
      <w:numFmt w:val="lowerLetter"/>
      <w:lvlText w:val="%2."/>
      <w:lvlJc w:val="left"/>
      <w:pPr>
        <w:ind w:left="2847" w:firstLine="0"/>
      </w:pPr>
    </w:lvl>
    <w:lvl w:ilvl="2">
      <w:start w:val="1"/>
      <w:numFmt w:val="lowerRoman"/>
      <w:lvlText w:val="%3."/>
      <w:lvlJc w:val="left"/>
      <w:pPr>
        <w:ind w:left="3747" w:firstLine="0"/>
      </w:pPr>
    </w:lvl>
    <w:lvl w:ilvl="3">
      <w:start w:val="1"/>
      <w:numFmt w:val="decimal"/>
      <w:lvlText w:val="%4."/>
      <w:lvlJc w:val="left"/>
      <w:pPr>
        <w:ind w:left="4287" w:firstLine="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ind w:left="5007" w:firstLine="0"/>
      </w:pPr>
    </w:lvl>
    <w:lvl w:ilvl="5">
      <w:start w:val="1"/>
      <w:numFmt w:val="lowerRoman"/>
      <w:lvlText w:val="%6."/>
      <w:lvlJc w:val="left"/>
      <w:pPr>
        <w:ind w:left="5907" w:firstLine="0"/>
      </w:pPr>
    </w:lvl>
    <w:lvl w:ilvl="6">
      <w:start w:val="1"/>
      <w:numFmt w:val="decimal"/>
      <w:lvlText w:val="%7."/>
      <w:lvlJc w:val="left"/>
      <w:pPr>
        <w:ind w:left="6447" w:firstLine="0"/>
      </w:pPr>
    </w:lvl>
    <w:lvl w:ilvl="7">
      <w:start w:val="1"/>
      <w:numFmt w:val="lowerLetter"/>
      <w:lvlText w:val="%8."/>
      <w:lvlJc w:val="left"/>
      <w:pPr>
        <w:ind w:left="7167" w:firstLine="0"/>
      </w:pPr>
    </w:lvl>
    <w:lvl w:ilvl="8">
      <w:start w:val="1"/>
      <w:numFmt w:val="lowerRoman"/>
      <w:lvlText w:val="%9."/>
      <w:lvlJc w:val="left"/>
      <w:pPr>
        <w:ind w:left="8067" w:firstLine="0"/>
      </w:pPr>
    </w:lvl>
  </w:abstractNum>
  <w:abstractNum w:abstractNumId="23" w15:restartNumberingAfterBreak="0">
    <w:nsid w:val="4C563F32"/>
    <w:multiLevelType w:val="multilevel"/>
    <w:tmpl w:val="A896293C"/>
    <w:name w:val="Nummerierungsliste 6"/>
    <w:lvl w:ilvl="0">
      <w:start w:val="1"/>
      <w:numFmt w:val="decimal"/>
      <w:lvlText w:val="%1."/>
      <w:lvlJc w:val="left"/>
      <w:pPr>
        <w:ind w:left="2127" w:firstLine="0"/>
      </w:pPr>
    </w:lvl>
    <w:lvl w:ilvl="1">
      <w:start w:val="1"/>
      <w:numFmt w:val="lowerLetter"/>
      <w:lvlText w:val="%2."/>
      <w:lvlJc w:val="left"/>
      <w:pPr>
        <w:ind w:left="2847" w:firstLine="0"/>
      </w:pPr>
    </w:lvl>
    <w:lvl w:ilvl="2">
      <w:start w:val="1"/>
      <w:numFmt w:val="lowerRoman"/>
      <w:lvlText w:val="%3."/>
      <w:lvlJc w:val="left"/>
      <w:pPr>
        <w:ind w:left="3747" w:firstLine="0"/>
      </w:pPr>
    </w:lvl>
    <w:lvl w:ilvl="3">
      <w:start w:val="1"/>
      <w:numFmt w:val="decimal"/>
      <w:lvlText w:val="%4."/>
      <w:lvlJc w:val="left"/>
      <w:pPr>
        <w:ind w:left="4253" w:firstLine="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ind w:left="5007" w:firstLine="0"/>
      </w:pPr>
    </w:lvl>
    <w:lvl w:ilvl="5">
      <w:start w:val="1"/>
      <w:numFmt w:val="lowerRoman"/>
      <w:lvlText w:val="%6."/>
      <w:lvlJc w:val="left"/>
      <w:pPr>
        <w:ind w:left="5907" w:firstLine="0"/>
      </w:pPr>
    </w:lvl>
    <w:lvl w:ilvl="6">
      <w:start w:val="1"/>
      <w:numFmt w:val="decimal"/>
      <w:lvlText w:val="%7."/>
      <w:lvlJc w:val="left"/>
      <w:pPr>
        <w:ind w:left="6447" w:firstLine="0"/>
      </w:pPr>
    </w:lvl>
    <w:lvl w:ilvl="7">
      <w:start w:val="1"/>
      <w:numFmt w:val="lowerLetter"/>
      <w:lvlText w:val="%8."/>
      <w:lvlJc w:val="left"/>
      <w:pPr>
        <w:ind w:left="7167" w:firstLine="0"/>
      </w:pPr>
    </w:lvl>
    <w:lvl w:ilvl="8">
      <w:start w:val="1"/>
      <w:numFmt w:val="lowerRoman"/>
      <w:lvlText w:val="%9."/>
      <w:lvlJc w:val="left"/>
      <w:pPr>
        <w:ind w:left="8067" w:firstLine="0"/>
      </w:pPr>
    </w:lvl>
  </w:abstractNum>
  <w:abstractNum w:abstractNumId="24" w15:restartNumberingAfterBreak="0">
    <w:nsid w:val="4E084E88"/>
    <w:multiLevelType w:val="singleLevel"/>
    <w:tmpl w:val="079EA988"/>
    <w:name w:val="Bullet 16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FA10ABB"/>
    <w:multiLevelType w:val="hybridMultilevel"/>
    <w:tmpl w:val="DDA49002"/>
    <w:lvl w:ilvl="0" w:tplc="F7003F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D58F5"/>
    <w:multiLevelType w:val="multilevel"/>
    <w:tmpl w:val="B5CCC6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2127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570A6EF0"/>
    <w:multiLevelType w:val="hybridMultilevel"/>
    <w:tmpl w:val="43A466C4"/>
    <w:lvl w:ilvl="0" w:tplc="3B6616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E7616"/>
    <w:multiLevelType w:val="singleLevel"/>
    <w:tmpl w:val="0F300280"/>
    <w:name w:val="Bullet 1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59026FD7"/>
    <w:multiLevelType w:val="multilevel"/>
    <w:tmpl w:val="B5CCC6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2127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59850A28"/>
    <w:multiLevelType w:val="singleLevel"/>
    <w:tmpl w:val="92E860EA"/>
    <w:name w:val="Bullet 19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A320A18"/>
    <w:multiLevelType w:val="singleLevel"/>
    <w:tmpl w:val="C95A0242"/>
    <w:name w:val="Bullet 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5DC63E46"/>
    <w:multiLevelType w:val="singleLevel"/>
    <w:tmpl w:val="A3CE9ADC"/>
    <w:name w:val="Bullet 24"/>
    <w:lvl w:ilvl="0">
      <w:start w:val="6"/>
      <w:numFmt w:val="upp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4D61FC6"/>
    <w:multiLevelType w:val="multilevel"/>
    <w:tmpl w:val="3586A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2127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8CB70B7"/>
    <w:multiLevelType w:val="multilevel"/>
    <w:tmpl w:val="713A312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A9B7AF5"/>
    <w:multiLevelType w:val="singleLevel"/>
    <w:tmpl w:val="9752C158"/>
    <w:name w:val="Bullet 26"/>
    <w:lvl w:ilvl="0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6B8F1657"/>
    <w:multiLevelType w:val="singleLevel"/>
    <w:tmpl w:val="6160F620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04442CD"/>
    <w:multiLevelType w:val="singleLevel"/>
    <w:tmpl w:val="F2CAC456"/>
    <w:name w:val="Bullet 1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</w:abstractNum>
  <w:abstractNum w:abstractNumId="38" w15:restartNumberingAfterBreak="0">
    <w:nsid w:val="77606AC7"/>
    <w:multiLevelType w:val="singleLevel"/>
    <w:tmpl w:val="311430F8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B2E6E1D"/>
    <w:multiLevelType w:val="hybridMultilevel"/>
    <w:tmpl w:val="5B02BC18"/>
    <w:lvl w:ilvl="0" w:tplc="92205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90E1A"/>
    <w:multiLevelType w:val="multilevel"/>
    <w:tmpl w:val="7C401082"/>
    <w:name w:val="Nummerierungsliste 1"/>
    <w:lvl w:ilvl="0">
      <w:start w:val="1"/>
      <w:numFmt w:val="decimal"/>
      <w:lvlText w:val="%1."/>
      <w:lvlJc w:val="left"/>
      <w:pPr>
        <w:ind w:left="2126" w:firstLine="0"/>
      </w:pPr>
    </w:lvl>
    <w:lvl w:ilvl="1">
      <w:numFmt w:val="bullet"/>
      <w:lvlText w:val=""/>
      <w:lvlJc w:val="left"/>
      <w:pPr>
        <w:ind w:left="2846" w:firstLine="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left"/>
      <w:pPr>
        <w:ind w:left="3746" w:firstLine="0"/>
      </w:pPr>
    </w:lvl>
    <w:lvl w:ilvl="3">
      <w:start w:val="1"/>
      <w:numFmt w:val="decimal"/>
      <w:lvlText w:val="%4."/>
      <w:lvlJc w:val="left"/>
      <w:pPr>
        <w:ind w:left="4286" w:firstLine="0"/>
      </w:pPr>
    </w:lvl>
    <w:lvl w:ilvl="4">
      <w:start w:val="1"/>
      <w:numFmt w:val="lowerLetter"/>
      <w:lvlText w:val="%5."/>
      <w:lvlJc w:val="left"/>
      <w:pPr>
        <w:ind w:left="5006" w:firstLine="0"/>
      </w:pPr>
    </w:lvl>
    <w:lvl w:ilvl="5">
      <w:start w:val="1"/>
      <w:numFmt w:val="lowerRoman"/>
      <w:lvlText w:val="%6."/>
      <w:lvlJc w:val="left"/>
      <w:pPr>
        <w:ind w:left="5906" w:firstLine="0"/>
      </w:pPr>
    </w:lvl>
    <w:lvl w:ilvl="6">
      <w:start w:val="1"/>
      <w:numFmt w:val="decimal"/>
      <w:lvlText w:val="%7."/>
      <w:lvlJc w:val="left"/>
      <w:pPr>
        <w:ind w:left="6446" w:firstLine="0"/>
      </w:pPr>
    </w:lvl>
    <w:lvl w:ilvl="7">
      <w:start w:val="1"/>
      <w:numFmt w:val="lowerLetter"/>
      <w:lvlText w:val="%8."/>
      <w:lvlJc w:val="left"/>
      <w:pPr>
        <w:ind w:left="7166" w:firstLine="0"/>
      </w:pPr>
    </w:lvl>
    <w:lvl w:ilvl="8">
      <w:start w:val="1"/>
      <w:numFmt w:val="lowerRoman"/>
      <w:lvlText w:val="%9."/>
      <w:lvlJc w:val="left"/>
      <w:pPr>
        <w:ind w:left="8066" w:firstLine="0"/>
      </w:pPr>
    </w:lvl>
  </w:abstractNum>
  <w:abstractNum w:abstractNumId="41" w15:restartNumberingAfterBreak="0">
    <w:nsid w:val="7C3B27D8"/>
    <w:multiLevelType w:val="multilevel"/>
    <w:tmpl w:val="AA4CA578"/>
    <w:name w:val="Nummerierungsliste 5"/>
    <w:lvl w:ilvl="0">
      <w:start w:val="1"/>
      <w:numFmt w:val="decimal"/>
      <w:lvlText w:val="%1."/>
      <w:lvlJc w:val="left"/>
      <w:pPr>
        <w:ind w:left="141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7DA56C3E"/>
    <w:multiLevelType w:val="singleLevel"/>
    <w:tmpl w:val="B95EC7C2"/>
    <w:name w:val="Bullet 27"/>
    <w:lvl w:ilvl="0">
      <w:start w:val="3"/>
      <w:numFmt w:val="upperLetter"/>
      <w:lvlText w:val="%1"/>
      <w:lvlJc w:val="left"/>
      <w:pPr>
        <w:tabs>
          <w:tab w:val="num" w:pos="0"/>
        </w:tabs>
        <w:ind w:left="0" w:firstLine="0"/>
      </w:pPr>
    </w:lvl>
  </w:abstractNum>
  <w:num w:numId="1" w16cid:durableId="1763641040">
    <w:abstractNumId w:val="40"/>
  </w:num>
  <w:num w:numId="2" w16cid:durableId="129829821">
    <w:abstractNumId w:val="20"/>
  </w:num>
  <w:num w:numId="3" w16cid:durableId="1166092118">
    <w:abstractNumId w:val="7"/>
  </w:num>
  <w:num w:numId="4" w16cid:durableId="1944531241">
    <w:abstractNumId w:val="33"/>
  </w:num>
  <w:num w:numId="5" w16cid:durableId="418908254">
    <w:abstractNumId w:val="41"/>
  </w:num>
  <w:num w:numId="6" w16cid:durableId="1125198327">
    <w:abstractNumId w:val="23"/>
  </w:num>
  <w:num w:numId="7" w16cid:durableId="1940063484">
    <w:abstractNumId w:val="31"/>
  </w:num>
  <w:num w:numId="8" w16cid:durableId="1897156747">
    <w:abstractNumId w:val="36"/>
  </w:num>
  <w:num w:numId="9" w16cid:durableId="1823307846">
    <w:abstractNumId w:val="38"/>
  </w:num>
  <w:num w:numId="10" w16cid:durableId="2070032779">
    <w:abstractNumId w:val="3"/>
  </w:num>
  <w:num w:numId="11" w16cid:durableId="2099524155">
    <w:abstractNumId w:val="5"/>
  </w:num>
  <w:num w:numId="12" w16cid:durableId="1436436914">
    <w:abstractNumId w:val="2"/>
  </w:num>
  <w:num w:numId="13" w16cid:durableId="266080741">
    <w:abstractNumId w:val="12"/>
  </w:num>
  <w:num w:numId="14" w16cid:durableId="1061056801">
    <w:abstractNumId w:val="28"/>
  </w:num>
  <w:num w:numId="15" w16cid:durableId="698554456">
    <w:abstractNumId w:val="11"/>
  </w:num>
  <w:num w:numId="16" w16cid:durableId="1540050789">
    <w:abstractNumId w:val="24"/>
  </w:num>
  <w:num w:numId="17" w16cid:durableId="834807199">
    <w:abstractNumId w:val="9"/>
  </w:num>
  <w:num w:numId="18" w16cid:durableId="1334840057">
    <w:abstractNumId w:val="37"/>
  </w:num>
  <w:num w:numId="19" w16cid:durableId="604966550">
    <w:abstractNumId w:val="30"/>
  </w:num>
  <w:num w:numId="20" w16cid:durableId="362556343">
    <w:abstractNumId w:val="19"/>
  </w:num>
  <w:num w:numId="21" w16cid:durableId="1066144033">
    <w:abstractNumId w:val="1"/>
  </w:num>
  <w:num w:numId="22" w16cid:durableId="753474084">
    <w:abstractNumId w:val="16"/>
  </w:num>
  <w:num w:numId="23" w16cid:durableId="1955554749">
    <w:abstractNumId w:val="14"/>
  </w:num>
  <w:num w:numId="24" w16cid:durableId="314653305">
    <w:abstractNumId w:val="32"/>
  </w:num>
  <w:num w:numId="25" w16cid:durableId="548110266">
    <w:abstractNumId w:val="15"/>
  </w:num>
  <w:num w:numId="26" w16cid:durableId="1871843260">
    <w:abstractNumId w:val="35"/>
  </w:num>
  <w:num w:numId="27" w16cid:durableId="190462794">
    <w:abstractNumId w:val="42"/>
  </w:num>
  <w:num w:numId="28" w16cid:durableId="1621910746">
    <w:abstractNumId w:val="4"/>
  </w:num>
  <w:num w:numId="29" w16cid:durableId="1898126519">
    <w:abstractNumId w:val="8"/>
  </w:num>
  <w:num w:numId="30" w16cid:durableId="1432311669">
    <w:abstractNumId w:val="34"/>
  </w:num>
  <w:num w:numId="31" w16cid:durableId="699821907">
    <w:abstractNumId w:val="18"/>
  </w:num>
  <w:num w:numId="32" w16cid:durableId="887186645">
    <w:abstractNumId w:val="10"/>
  </w:num>
  <w:num w:numId="33" w16cid:durableId="101536593">
    <w:abstractNumId w:val="13"/>
  </w:num>
  <w:num w:numId="34" w16cid:durableId="466630280">
    <w:abstractNumId w:val="21"/>
  </w:num>
  <w:num w:numId="35" w16cid:durableId="216480890">
    <w:abstractNumId w:val="27"/>
  </w:num>
  <w:num w:numId="36" w16cid:durableId="1026952661">
    <w:abstractNumId w:val="39"/>
  </w:num>
  <w:num w:numId="37" w16cid:durableId="1147013967">
    <w:abstractNumId w:val="22"/>
  </w:num>
  <w:num w:numId="38" w16cid:durableId="1855921784">
    <w:abstractNumId w:val="25"/>
  </w:num>
  <w:num w:numId="39" w16cid:durableId="1790320102">
    <w:abstractNumId w:val="29"/>
  </w:num>
  <w:num w:numId="40" w16cid:durableId="1776094102">
    <w:abstractNumId w:val="17"/>
  </w:num>
  <w:num w:numId="41" w16cid:durableId="840045751">
    <w:abstractNumId w:val="26"/>
  </w:num>
  <w:num w:numId="42" w16cid:durableId="721369373">
    <w:abstractNumId w:val="0"/>
  </w:num>
  <w:num w:numId="43" w16cid:durableId="54545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autoHyphenation/>
  <w:hyphenationZone w:val="425"/>
  <w:drawingGridHorizontalSpacing w:val="120"/>
  <w:drawingGridVerticalSpacing w:val="120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E5664EF-EB2D-4524-A93B-25164204B8AF}"/>
    <w:docVar w:name="dgnword-eventsink" w:val="640849504"/>
  </w:docVars>
  <w:rsids>
    <w:rsidRoot w:val="00E06C04"/>
    <w:rsid w:val="00045E5A"/>
    <w:rsid w:val="00066857"/>
    <w:rsid w:val="00072FAA"/>
    <w:rsid w:val="000834EA"/>
    <w:rsid w:val="000909B1"/>
    <w:rsid w:val="000B0AF2"/>
    <w:rsid w:val="000B7F18"/>
    <w:rsid w:val="000C0FB3"/>
    <w:rsid w:val="000D5830"/>
    <w:rsid w:val="000E6C37"/>
    <w:rsid w:val="0010249F"/>
    <w:rsid w:val="001061FE"/>
    <w:rsid w:val="00106339"/>
    <w:rsid w:val="00106B1F"/>
    <w:rsid w:val="00106D5C"/>
    <w:rsid w:val="001327F8"/>
    <w:rsid w:val="00141BD7"/>
    <w:rsid w:val="0014317F"/>
    <w:rsid w:val="001574A7"/>
    <w:rsid w:val="00162F9A"/>
    <w:rsid w:val="00163E61"/>
    <w:rsid w:val="00165D4C"/>
    <w:rsid w:val="00177A6A"/>
    <w:rsid w:val="00184AE3"/>
    <w:rsid w:val="0019190D"/>
    <w:rsid w:val="0019545A"/>
    <w:rsid w:val="001B1104"/>
    <w:rsid w:val="001D6D8D"/>
    <w:rsid w:val="001E1C50"/>
    <w:rsid w:val="001E4825"/>
    <w:rsid w:val="00220050"/>
    <w:rsid w:val="00232BD5"/>
    <w:rsid w:val="00234EF9"/>
    <w:rsid w:val="00240FED"/>
    <w:rsid w:val="00257D02"/>
    <w:rsid w:val="002776F4"/>
    <w:rsid w:val="0028103E"/>
    <w:rsid w:val="00284BCA"/>
    <w:rsid w:val="002924AE"/>
    <w:rsid w:val="002B038D"/>
    <w:rsid w:val="002D4C1F"/>
    <w:rsid w:val="002E7C2C"/>
    <w:rsid w:val="002F03A9"/>
    <w:rsid w:val="002F0862"/>
    <w:rsid w:val="002F1694"/>
    <w:rsid w:val="002F3B77"/>
    <w:rsid w:val="00320D3E"/>
    <w:rsid w:val="00324A63"/>
    <w:rsid w:val="0033080C"/>
    <w:rsid w:val="00331B6A"/>
    <w:rsid w:val="0033291E"/>
    <w:rsid w:val="003445A4"/>
    <w:rsid w:val="003563E1"/>
    <w:rsid w:val="003A5A48"/>
    <w:rsid w:val="003B0297"/>
    <w:rsid w:val="003B1928"/>
    <w:rsid w:val="003B288F"/>
    <w:rsid w:val="003B357A"/>
    <w:rsid w:val="003B649C"/>
    <w:rsid w:val="003B7E18"/>
    <w:rsid w:val="003C2A4A"/>
    <w:rsid w:val="0042509D"/>
    <w:rsid w:val="004340DA"/>
    <w:rsid w:val="004471A0"/>
    <w:rsid w:val="00452BE0"/>
    <w:rsid w:val="004736FB"/>
    <w:rsid w:val="004757F2"/>
    <w:rsid w:val="004D458E"/>
    <w:rsid w:val="004F04E3"/>
    <w:rsid w:val="004F25F0"/>
    <w:rsid w:val="004F3C2C"/>
    <w:rsid w:val="0050139F"/>
    <w:rsid w:val="00515F3F"/>
    <w:rsid w:val="00530606"/>
    <w:rsid w:val="00554A46"/>
    <w:rsid w:val="00563376"/>
    <w:rsid w:val="00574ECD"/>
    <w:rsid w:val="00593454"/>
    <w:rsid w:val="005A401C"/>
    <w:rsid w:val="005A5C0D"/>
    <w:rsid w:val="005B47B1"/>
    <w:rsid w:val="005D0C3A"/>
    <w:rsid w:val="00601899"/>
    <w:rsid w:val="0063655E"/>
    <w:rsid w:val="006541C6"/>
    <w:rsid w:val="006674C4"/>
    <w:rsid w:val="00674A5B"/>
    <w:rsid w:val="00680C5A"/>
    <w:rsid w:val="0068635B"/>
    <w:rsid w:val="006A558C"/>
    <w:rsid w:val="006A7881"/>
    <w:rsid w:val="006B4D9F"/>
    <w:rsid w:val="006C6A12"/>
    <w:rsid w:val="006F242C"/>
    <w:rsid w:val="006F7F99"/>
    <w:rsid w:val="00721F41"/>
    <w:rsid w:val="007222D4"/>
    <w:rsid w:val="00734463"/>
    <w:rsid w:val="00745F28"/>
    <w:rsid w:val="00752812"/>
    <w:rsid w:val="0076431E"/>
    <w:rsid w:val="00766673"/>
    <w:rsid w:val="00767ABD"/>
    <w:rsid w:val="00771530"/>
    <w:rsid w:val="007728BB"/>
    <w:rsid w:val="007736CB"/>
    <w:rsid w:val="00775AE7"/>
    <w:rsid w:val="0079113A"/>
    <w:rsid w:val="007976C8"/>
    <w:rsid w:val="007A021E"/>
    <w:rsid w:val="007B6935"/>
    <w:rsid w:val="007D31DD"/>
    <w:rsid w:val="007D422B"/>
    <w:rsid w:val="007D61C6"/>
    <w:rsid w:val="007F7DCB"/>
    <w:rsid w:val="00807FC9"/>
    <w:rsid w:val="00813147"/>
    <w:rsid w:val="00826973"/>
    <w:rsid w:val="00830EE9"/>
    <w:rsid w:val="008337FD"/>
    <w:rsid w:val="008418C1"/>
    <w:rsid w:val="0088130D"/>
    <w:rsid w:val="00881553"/>
    <w:rsid w:val="00883B00"/>
    <w:rsid w:val="00886043"/>
    <w:rsid w:val="008C6A3F"/>
    <w:rsid w:val="0093795E"/>
    <w:rsid w:val="0094124B"/>
    <w:rsid w:val="009421C4"/>
    <w:rsid w:val="00955623"/>
    <w:rsid w:val="009744CA"/>
    <w:rsid w:val="00976A7A"/>
    <w:rsid w:val="00996C13"/>
    <w:rsid w:val="009C3710"/>
    <w:rsid w:val="009F41C4"/>
    <w:rsid w:val="00A02947"/>
    <w:rsid w:val="00A25D51"/>
    <w:rsid w:val="00A43C97"/>
    <w:rsid w:val="00A44A7B"/>
    <w:rsid w:val="00A83251"/>
    <w:rsid w:val="00A918B9"/>
    <w:rsid w:val="00AB69AD"/>
    <w:rsid w:val="00AC06E2"/>
    <w:rsid w:val="00AC1EF3"/>
    <w:rsid w:val="00AD1CD4"/>
    <w:rsid w:val="00AE1BDA"/>
    <w:rsid w:val="00AE60B7"/>
    <w:rsid w:val="00AE78E5"/>
    <w:rsid w:val="00B11CF6"/>
    <w:rsid w:val="00B238B7"/>
    <w:rsid w:val="00B4239A"/>
    <w:rsid w:val="00B428E2"/>
    <w:rsid w:val="00B42C6A"/>
    <w:rsid w:val="00B8074E"/>
    <w:rsid w:val="00B824B7"/>
    <w:rsid w:val="00BA1228"/>
    <w:rsid w:val="00BC711F"/>
    <w:rsid w:val="00BD7267"/>
    <w:rsid w:val="00C03CC8"/>
    <w:rsid w:val="00C2162D"/>
    <w:rsid w:val="00C24C3D"/>
    <w:rsid w:val="00C25F01"/>
    <w:rsid w:val="00C3262C"/>
    <w:rsid w:val="00C37528"/>
    <w:rsid w:val="00C4743B"/>
    <w:rsid w:val="00C77F1C"/>
    <w:rsid w:val="00C85A83"/>
    <w:rsid w:val="00C9550C"/>
    <w:rsid w:val="00C95A3F"/>
    <w:rsid w:val="00CA23F0"/>
    <w:rsid w:val="00CA5199"/>
    <w:rsid w:val="00CD6911"/>
    <w:rsid w:val="00CE3DB0"/>
    <w:rsid w:val="00CF2CBA"/>
    <w:rsid w:val="00CF5C01"/>
    <w:rsid w:val="00D07D6D"/>
    <w:rsid w:val="00D20A46"/>
    <w:rsid w:val="00D27E51"/>
    <w:rsid w:val="00D66720"/>
    <w:rsid w:val="00D720CF"/>
    <w:rsid w:val="00D739DA"/>
    <w:rsid w:val="00DB30BC"/>
    <w:rsid w:val="00DC0E90"/>
    <w:rsid w:val="00DC37CA"/>
    <w:rsid w:val="00DE2E1D"/>
    <w:rsid w:val="00DE2FE1"/>
    <w:rsid w:val="00DE4FB1"/>
    <w:rsid w:val="00DF4598"/>
    <w:rsid w:val="00E06C04"/>
    <w:rsid w:val="00E2522A"/>
    <w:rsid w:val="00E2583C"/>
    <w:rsid w:val="00E564EF"/>
    <w:rsid w:val="00E6020D"/>
    <w:rsid w:val="00E659D7"/>
    <w:rsid w:val="00E678F1"/>
    <w:rsid w:val="00EA1FAB"/>
    <w:rsid w:val="00ED5515"/>
    <w:rsid w:val="00EF0AF6"/>
    <w:rsid w:val="00F004C0"/>
    <w:rsid w:val="00F103B5"/>
    <w:rsid w:val="00F14AD7"/>
    <w:rsid w:val="00F61558"/>
    <w:rsid w:val="00F75D4F"/>
    <w:rsid w:val="00F76149"/>
    <w:rsid w:val="00FD6732"/>
    <w:rsid w:val="00FD7729"/>
    <w:rsid w:val="00FE4D5A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04396B6"/>
  <w15:docId w15:val="{DC4DCF5A-E648-494D-B9BC-B5D2D1C4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basedOn w:val="Standard"/>
    <w:qFormat/>
    <w:rsid w:val="00E06C04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qFormat/>
    <w:rsid w:val="00E06C04"/>
    <w:pPr>
      <w:spacing w:line="360" w:lineRule="auto"/>
      <w:jc w:val="both"/>
    </w:pPr>
  </w:style>
  <w:style w:type="paragraph" w:styleId="Textkrper-Zeileneinzug">
    <w:name w:val="Body Text Indent"/>
    <w:basedOn w:val="Standard"/>
    <w:qFormat/>
    <w:rsid w:val="00E06C04"/>
    <w:pPr>
      <w:spacing w:line="360" w:lineRule="auto"/>
      <w:ind w:left="1425"/>
      <w:jc w:val="both"/>
    </w:pPr>
  </w:style>
  <w:style w:type="paragraph" w:styleId="Textkrper-Einzug2">
    <w:name w:val="Body Text Indent 2"/>
    <w:basedOn w:val="Standard"/>
    <w:qFormat/>
    <w:rsid w:val="00E06C04"/>
    <w:pPr>
      <w:spacing w:line="360" w:lineRule="auto"/>
      <w:ind w:left="2127"/>
      <w:jc w:val="both"/>
    </w:pPr>
  </w:style>
  <w:style w:type="paragraph" w:styleId="Sprechblasentext">
    <w:name w:val="Balloon Text"/>
    <w:basedOn w:val="Standard"/>
    <w:qFormat/>
    <w:rsid w:val="00E06C04"/>
    <w:rPr>
      <w:rFonts w:ascii="Tahoma" w:hAnsi="Tahoma" w:cs="Tahoma"/>
      <w:sz w:val="16"/>
      <w:szCs w:val="16"/>
    </w:rPr>
  </w:style>
  <w:style w:type="paragraph" w:customStyle="1" w:styleId="berarbeitung1">
    <w:name w:val="Überarbeitung1"/>
    <w:qFormat/>
    <w:rsid w:val="00E06C04"/>
  </w:style>
  <w:style w:type="character" w:customStyle="1" w:styleId="Seitenzahl1">
    <w:name w:val="Seitenzahl1"/>
    <w:basedOn w:val="Absatz-Standardschriftart"/>
    <w:rsid w:val="00E06C04"/>
  </w:style>
  <w:style w:type="paragraph" w:styleId="Listenabsatz">
    <w:name w:val="List Paragraph"/>
    <w:basedOn w:val="Standard"/>
    <w:uiPriority w:val="99"/>
    <w:unhideWhenUsed/>
    <w:rsid w:val="00DF459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6D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6D5C"/>
  </w:style>
  <w:style w:type="paragraph" w:styleId="Fuzeile">
    <w:name w:val="footer"/>
    <w:basedOn w:val="Standard"/>
    <w:link w:val="FuzeileZchn"/>
    <w:uiPriority w:val="99"/>
    <w:unhideWhenUsed/>
    <w:rsid w:val="00106D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6D5C"/>
  </w:style>
  <w:style w:type="paragraph" w:styleId="berarbeitung">
    <w:name w:val="Revision"/>
    <w:hidden/>
    <w:uiPriority w:val="99"/>
    <w:semiHidden/>
    <w:rsid w:val="00EF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Cambria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32ED7-F645-407B-8FDA-E14ECA68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1571</Words>
  <Characters>9903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32 II A - 42</vt:lpstr>
    </vt:vector>
  </TitlesOfParts>
  <Company>LBW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II A - 42</dc:title>
  <dc:creator>Oberlandesgericht</dc:creator>
  <cp:lastModifiedBy>Freudenreich, Christoph (AG Sigmaringen)</cp:lastModifiedBy>
  <cp:revision>7</cp:revision>
  <cp:lastPrinted>2025-12-02T07:45:00Z</cp:lastPrinted>
  <dcterms:created xsi:type="dcterms:W3CDTF">2025-11-30T20:57:00Z</dcterms:created>
  <dcterms:modified xsi:type="dcterms:W3CDTF">2025-12-02T07:48:00Z</dcterms:modified>
</cp:coreProperties>
</file>